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D9B5" w14:textId="2BA80AB3" w:rsidR="003C5540" w:rsidRPr="003C5540" w:rsidRDefault="003C5540">
      <w:pPr>
        <w:rPr>
          <w:b/>
          <w:bCs/>
        </w:rPr>
      </w:pPr>
      <w:r w:rsidRPr="003C5540">
        <w:rPr>
          <w:b/>
          <w:bCs/>
        </w:rPr>
        <w:t>Distance Education &amp; Educational Technology Committee Spring Schedule</w:t>
      </w:r>
    </w:p>
    <w:p w14:paraId="68AF346A" w14:textId="47EB997A" w:rsidR="003C5540" w:rsidRDefault="003C5540">
      <w:r>
        <w:t>Jan. 26, 11:30-12:30 via Zoom</w:t>
      </w:r>
    </w:p>
    <w:p w14:paraId="09F4EB8C" w14:textId="7B78A431" w:rsidR="003C5540" w:rsidRDefault="003C5540">
      <w:r>
        <w:t>February: POCR and Ed Tech workgroup meetings TBD</w:t>
      </w:r>
    </w:p>
    <w:p w14:paraId="4BFC358C" w14:textId="1FD85C85" w:rsidR="003C5540" w:rsidRDefault="003C5540">
      <w:r>
        <w:t xml:space="preserve">March 23, </w:t>
      </w:r>
      <w:r>
        <w:t>11:30-12:30</w:t>
      </w:r>
      <w:r>
        <w:t xml:space="preserve"> via Zoom</w:t>
      </w:r>
    </w:p>
    <w:p w14:paraId="6E599E8D" w14:textId="5E6057C2" w:rsidR="003C5540" w:rsidRDefault="003C5540">
      <w:r>
        <w:t>April: POCR and Ed Tech workgroup meetings TBD</w:t>
      </w:r>
    </w:p>
    <w:p w14:paraId="22025076" w14:textId="1FD2A188" w:rsidR="003C5540" w:rsidRDefault="003C5540">
      <w:r>
        <w:t xml:space="preserve">May 25, </w:t>
      </w:r>
      <w:r>
        <w:t>11:30-12:30</w:t>
      </w:r>
      <w:r>
        <w:t xml:space="preserve"> via Zoom</w:t>
      </w:r>
    </w:p>
    <w:p w14:paraId="53C7F9A9" w14:textId="5EDF8C67" w:rsidR="003C5540" w:rsidRDefault="003C5540"/>
    <w:sectPr w:rsidR="003C5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40"/>
    <w:rsid w:val="003C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DBA4"/>
  <w15:chartTrackingRefBased/>
  <w15:docId w15:val="{AC4BF9FA-248D-4AAA-A15A-74682CAC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Pruitt</dc:creator>
  <cp:keywords/>
  <dc:description/>
  <cp:lastModifiedBy>Christine Pruitt</cp:lastModifiedBy>
  <cp:revision>1</cp:revision>
  <dcterms:created xsi:type="dcterms:W3CDTF">2023-01-20T19:23:00Z</dcterms:created>
  <dcterms:modified xsi:type="dcterms:W3CDTF">2023-01-20T19:26:00Z</dcterms:modified>
</cp:coreProperties>
</file>