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F78B" w14:textId="77777777" w:rsidR="000C48E9" w:rsidRDefault="000C48E9" w:rsidP="00B62021">
      <w:pPr>
        <w:jc w:val="center"/>
        <w:rPr>
          <w:b/>
          <w:bCs/>
          <w:sz w:val="24"/>
        </w:rPr>
      </w:pPr>
      <w:r>
        <w:rPr>
          <w:b/>
          <w:bCs/>
          <w:sz w:val="24"/>
        </w:rPr>
        <w:t>Distance Education and Educational Technology</w:t>
      </w:r>
    </w:p>
    <w:p w14:paraId="396995BC" w14:textId="532AF59F" w:rsidR="00B62021" w:rsidRPr="00B62021" w:rsidRDefault="000C48E9" w:rsidP="00B62021">
      <w:pPr>
        <w:jc w:val="center"/>
        <w:rPr>
          <w:b/>
          <w:bCs/>
          <w:sz w:val="24"/>
        </w:rPr>
      </w:pPr>
      <w:r>
        <w:rPr>
          <w:b/>
          <w:bCs/>
          <w:sz w:val="24"/>
        </w:rPr>
        <w:t>Committee</w:t>
      </w:r>
      <w:r w:rsidR="00B62021" w:rsidRPr="00B62021">
        <w:rPr>
          <w:b/>
          <w:bCs/>
          <w:sz w:val="24"/>
        </w:rPr>
        <w:t xml:space="preserve"> Meeting</w:t>
      </w:r>
    </w:p>
    <w:p w14:paraId="22A22377" w14:textId="56B65203" w:rsidR="00B62021" w:rsidRPr="00B62021" w:rsidRDefault="00692EBD" w:rsidP="00B62021">
      <w:pPr>
        <w:jc w:val="center"/>
        <w:rPr>
          <w:sz w:val="24"/>
        </w:rPr>
      </w:pPr>
      <w:r>
        <w:rPr>
          <w:sz w:val="24"/>
        </w:rPr>
        <w:t>Oct. 27</w:t>
      </w:r>
      <w:r w:rsidR="00B62021" w:rsidRPr="00B62021">
        <w:rPr>
          <w:sz w:val="24"/>
        </w:rPr>
        <w:t>, 2022</w:t>
      </w:r>
    </w:p>
    <w:p w14:paraId="018C8CF9" w14:textId="4795B688" w:rsidR="00B62021" w:rsidRDefault="00A86D83" w:rsidP="00B62021">
      <w:pPr>
        <w:jc w:val="center"/>
        <w:rPr>
          <w:sz w:val="24"/>
        </w:rPr>
      </w:pPr>
      <w:r>
        <w:rPr>
          <w:sz w:val="24"/>
        </w:rPr>
        <w:t>11:30 a.m.</w:t>
      </w:r>
      <w:r w:rsidR="000C48E9">
        <w:rPr>
          <w:sz w:val="24"/>
        </w:rPr>
        <w:t>-1</w:t>
      </w:r>
      <w:r>
        <w:rPr>
          <w:sz w:val="24"/>
        </w:rPr>
        <w:t>2:30</w:t>
      </w:r>
      <w:r w:rsidR="00B62021" w:rsidRPr="00B62021">
        <w:rPr>
          <w:sz w:val="24"/>
        </w:rPr>
        <w:t xml:space="preserve"> p</w:t>
      </w:r>
      <w:r w:rsidR="000C48E9">
        <w:rPr>
          <w:sz w:val="24"/>
        </w:rPr>
        <w:t>.</w:t>
      </w:r>
      <w:r w:rsidR="00B62021" w:rsidRPr="00B62021">
        <w:rPr>
          <w:sz w:val="24"/>
        </w:rPr>
        <w:t>m</w:t>
      </w:r>
      <w:r w:rsidR="000C48E9">
        <w:rPr>
          <w:sz w:val="24"/>
        </w:rPr>
        <w:t>.</w:t>
      </w:r>
      <w:r w:rsidR="00B62021" w:rsidRPr="00B62021">
        <w:rPr>
          <w:sz w:val="24"/>
        </w:rPr>
        <w:t xml:space="preserve">, Via Zoom </w:t>
      </w:r>
      <w:r w:rsidRPr="00A86D83">
        <w:rPr>
          <w:sz w:val="24"/>
        </w:rPr>
        <w:t>https://napavalley-edu.zoom.us/j/89265547986</w:t>
      </w:r>
    </w:p>
    <w:p w14:paraId="0808CB55" w14:textId="77777777" w:rsidR="00B62021" w:rsidRDefault="00B62021" w:rsidP="00B62021">
      <w:pPr>
        <w:spacing w:before="8"/>
        <w:rPr>
          <w:sz w:val="19"/>
        </w:rPr>
      </w:pPr>
    </w:p>
    <w:p w14:paraId="546D2910" w14:textId="77777777" w:rsidR="00B62021" w:rsidRDefault="00B62021" w:rsidP="00B62021">
      <w:pPr>
        <w:ind w:left="112" w:right="147"/>
      </w:pPr>
      <w:r>
        <w:t>This meeting will be conducted virtually pursuant to Government Code section</w:t>
      </w:r>
      <w:r>
        <w:rPr>
          <w:spacing w:val="1"/>
        </w:rPr>
        <w:t xml:space="preserve"> </w:t>
      </w:r>
      <w:r>
        <w:t>54953(e)(1)(A) and the Memorandum from Napa County Executive Officer Minh C.</w:t>
      </w:r>
      <w:r>
        <w:rPr>
          <w:spacing w:val="1"/>
        </w:rPr>
        <w:t xml:space="preserve"> </w:t>
      </w:r>
      <w:r>
        <w:t xml:space="preserve">Tran and Public Health Officer Karen </w:t>
      </w:r>
      <w:proofErr w:type="spellStart"/>
      <w:r>
        <w:t>Relucio</w:t>
      </w:r>
      <w:proofErr w:type="spellEnd"/>
      <w:r>
        <w:t>, M.D., dated September 27, 2021,</w:t>
      </w:r>
      <w:r>
        <w:rPr>
          <w:spacing w:val="1"/>
        </w:rPr>
        <w:t xml:space="preserve"> </w:t>
      </w:r>
      <w:r>
        <w:t>regarding</w:t>
      </w:r>
      <w:r>
        <w:rPr>
          <w:spacing w:val="-5"/>
        </w:rPr>
        <w:t xml:space="preserve"> </w:t>
      </w:r>
      <w:r>
        <w:t>Recommendation</w:t>
      </w:r>
      <w:r>
        <w:rPr>
          <w:spacing w:val="-5"/>
        </w:rPr>
        <w:t xml:space="preserve"> </w:t>
      </w:r>
      <w:r>
        <w:t>for</w:t>
      </w:r>
      <w:r>
        <w:rPr>
          <w:spacing w:val="-2"/>
        </w:rPr>
        <w:t xml:space="preserve"> </w:t>
      </w:r>
      <w:r>
        <w:t>Continued</w:t>
      </w:r>
      <w:r>
        <w:rPr>
          <w:spacing w:val="-2"/>
        </w:rPr>
        <w:t xml:space="preserve"> </w:t>
      </w:r>
      <w:r>
        <w:t>Remote</w:t>
      </w:r>
      <w:r>
        <w:rPr>
          <w:spacing w:val="-2"/>
        </w:rPr>
        <w:t xml:space="preserve"> </w:t>
      </w:r>
      <w:r>
        <w:t>Attendance</w:t>
      </w:r>
      <w:r>
        <w:rPr>
          <w:spacing w:val="-4"/>
        </w:rPr>
        <w:t xml:space="preserve"> </w:t>
      </w:r>
      <w:r>
        <w:t>at</w:t>
      </w:r>
      <w:r>
        <w:rPr>
          <w:spacing w:val="-1"/>
        </w:rPr>
        <w:t xml:space="preserve"> </w:t>
      </w:r>
      <w:r>
        <w:t>Brown</w:t>
      </w:r>
      <w:r>
        <w:rPr>
          <w:spacing w:val="-2"/>
        </w:rPr>
        <w:t xml:space="preserve"> </w:t>
      </w:r>
      <w:r>
        <w:t>Act</w:t>
      </w:r>
      <w:r>
        <w:rPr>
          <w:spacing w:val="-1"/>
        </w:rPr>
        <w:t xml:space="preserve"> </w:t>
      </w:r>
      <w:r>
        <w:t>meetings.</w:t>
      </w:r>
    </w:p>
    <w:p w14:paraId="3772DDFE" w14:textId="5F070B0F" w:rsidR="00B62021" w:rsidRDefault="00990FC0" w:rsidP="00990FC0">
      <w:pPr>
        <w:pStyle w:val="ListParagraph"/>
        <w:tabs>
          <w:tab w:val="left" w:pos="1012"/>
          <w:tab w:val="left" w:pos="1013"/>
        </w:tabs>
        <w:ind w:left="0" w:firstLine="0"/>
        <w:jc w:val="center"/>
        <w:rPr>
          <w:rFonts w:ascii="Times New Roman"/>
          <w:b/>
          <w:bCs/>
          <w:sz w:val="24"/>
        </w:rPr>
      </w:pPr>
      <w:r>
        <w:rPr>
          <w:rFonts w:ascii="Times New Roman"/>
          <w:b/>
          <w:bCs/>
          <w:sz w:val="24"/>
        </w:rPr>
        <w:t>Minutes</w:t>
      </w:r>
    </w:p>
    <w:p w14:paraId="36B95C81" w14:textId="77777777" w:rsidR="00990FC0" w:rsidRDefault="00990FC0" w:rsidP="00990FC0">
      <w:pPr>
        <w:pStyle w:val="ListParagraph"/>
        <w:tabs>
          <w:tab w:val="left" w:pos="1012"/>
          <w:tab w:val="left" w:pos="1013"/>
        </w:tabs>
        <w:ind w:left="0" w:firstLine="0"/>
        <w:rPr>
          <w:rFonts w:ascii="Times New Roman"/>
          <w:sz w:val="24"/>
        </w:rPr>
      </w:pPr>
    </w:p>
    <w:p w14:paraId="74478367" w14:textId="6AE03760" w:rsidR="00990FC0" w:rsidRDefault="00990FC0" w:rsidP="00990FC0">
      <w:pPr>
        <w:pStyle w:val="ListParagraph"/>
        <w:tabs>
          <w:tab w:val="left" w:pos="1012"/>
          <w:tab w:val="left" w:pos="1013"/>
        </w:tabs>
        <w:ind w:left="0" w:firstLine="0"/>
        <w:rPr>
          <w:rFonts w:ascii="Times New Roman"/>
          <w:sz w:val="24"/>
        </w:rPr>
      </w:pPr>
      <w:r w:rsidRPr="00990FC0">
        <w:rPr>
          <w:rFonts w:ascii="Times New Roman"/>
          <w:sz w:val="24"/>
        </w:rPr>
        <w:t>Members present: Christine Pruitt, Cathy Gillis, Terry Wegner, Maricel Rossi, Erin Quealy</w:t>
      </w:r>
    </w:p>
    <w:p w14:paraId="67BD7938" w14:textId="77777777" w:rsidR="00990FC0" w:rsidRPr="00990FC0" w:rsidRDefault="00990FC0" w:rsidP="00990FC0">
      <w:pPr>
        <w:pStyle w:val="ListParagraph"/>
        <w:tabs>
          <w:tab w:val="left" w:pos="1012"/>
          <w:tab w:val="left" w:pos="1013"/>
        </w:tabs>
        <w:ind w:left="0" w:firstLine="0"/>
        <w:rPr>
          <w:rFonts w:ascii="Times New Roman"/>
          <w:sz w:val="24"/>
        </w:rPr>
      </w:pPr>
    </w:p>
    <w:p w14:paraId="1F7BFDA1" w14:textId="66D78AC8" w:rsidR="00B62021" w:rsidRDefault="00B62021" w:rsidP="00B62021">
      <w:pPr>
        <w:pStyle w:val="ListParagraph"/>
        <w:numPr>
          <w:ilvl w:val="1"/>
          <w:numId w:val="1"/>
        </w:numPr>
        <w:tabs>
          <w:tab w:val="left" w:pos="1012"/>
          <w:tab w:val="left" w:pos="1013"/>
        </w:tabs>
        <w:ind w:hanging="721"/>
        <w:jc w:val="left"/>
        <w:rPr>
          <w:rFonts w:ascii="Times New Roman"/>
          <w:sz w:val="24"/>
        </w:rPr>
      </w:pPr>
      <w:r>
        <w:rPr>
          <w:rFonts w:ascii="Times New Roman"/>
          <w:b/>
          <w:sz w:val="24"/>
        </w:rPr>
        <w:t>Welcome</w:t>
      </w:r>
      <w:r w:rsidR="007510EA">
        <w:rPr>
          <w:rFonts w:ascii="Times New Roman"/>
          <w:b/>
          <w:sz w:val="24"/>
        </w:rPr>
        <w:t xml:space="preserve"> </w:t>
      </w:r>
      <w:r>
        <w:rPr>
          <w:rFonts w:ascii="Times New Roman"/>
          <w:sz w:val="24"/>
        </w:rPr>
        <w:t>(</w:t>
      </w:r>
      <w:r w:rsidR="007510EA">
        <w:rPr>
          <w:rFonts w:ascii="Times New Roman"/>
          <w:sz w:val="24"/>
        </w:rPr>
        <w:t>1</w:t>
      </w:r>
      <w:r>
        <w:rPr>
          <w:rFonts w:ascii="Times New Roman"/>
          <w:spacing w:val="-1"/>
          <w:sz w:val="24"/>
        </w:rPr>
        <w:t xml:space="preserve"> </w:t>
      </w:r>
      <w:r>
        <w:rPr>
          <w:rFonts w:ascii="Times New Roman"/>
          <w:sz w:val="24"/>
        </w:rPr>
        <w:t>min)</w:t>
      </w:r>
    </w:p>
    <w:p w14:paraId="7A7E31B3" w14:textId="6F52F03E" w:rsidR="00B62021" w:rsidRDefault="00B62021" w:rsidP="000C48E9">
      <w:pPr>
        <w:pStyle w:val="ListParagraph"/>
        <w:numPr>
          <w:ilvl w:val="1"/>
          <w:numId w:val="1"/>
        </w:numPr>
        <w:tabs>
          <w:tab w:val="left" w:pos="1012"/>
          <w:tab w:val="left" w:pos="1013"/>
        </w:tabs>
        <w:spacing w:before="161"/>
        <w:ind w:hanging="721"/>
        <w:jc w:val="left"/>
        <w:rPr>
          <w:rFonts w:ascii="Times New Roman"/>
          <w:sz w:val="24"/>
        </w:rPr>
      </w:pPr>
      <w:r w:rsidRPr="00B62021">
        <w:rPr>
          <w:rFonts w:ascii="Times New Roman"/>
          <w:b/>
          <w:sz w:val="24"/>
        </w:rPr>
        <w:t>Adoption</w:t>
      </w:r>
      <w:r w:rsidRPr="00B62021">
        <w:rPr>
          <w:rFonts w:ascii="Times New Roman"/>
          <w:b/>
          <w:spacing w:val="-1"/>
          <w:sz w:val="24"/>
        </w:rPr>
        <w:t xml:space="preserve"> </w:t>
      </w:r>
      <w:r w:rsidRPr="00B62021">
        <w:rPr>
          <w:rFonts w:ascii="Times New Roman"/>
          <w:b/>
          <w:sz w:val="24"/>
        </w:rPr>
        <w:t xml:space="preserve">of Agenda </w:t>
      </w:r>
      <w:r w:rsidRPr="00B62021">
        <w:rPr>
          <w:rFonts w:ascii="Times New Roman"/>
          <w:sz w:val="24"/>
        </w:rPr>
        <w:t>(</w:t>
      </w:r>
      <w:r w:rsidR="001C7822">
        <w:rPr>
          <w:rFonts w:ascii="Times New Roman"/>
          <w:sz w:val="24"/>
        </w:rPr>
        <w:t>2</w:t>
      </w:r>
      <w:r w:rsidRPr="00B62021">
        <w:rPr>
          <w:rFonts w:ascii="Times New Roman"/>
          <w:spacing w:val="-1"/>
          <w:sz w:val="24"/>
        </w:rPr>
        <w:t xml:space="preserve"> </w:t>
      </w:r>
      <w:r w:rsidRPr="00B62021">
        <w:rPr>
          <w:rFonts w:ascii="Times New Roman"/>
          <w:sz w:val="24"/>
        </w:rPr>
        <w:t>min)</w:t>
      </w:r>
    </w:p>
    <w:p w14:paraId="5BD7690B" w14:textId="58CA1820" w:rsidR="00990FC0" w:rsidRDefault="00990FC0" w:rsidP="00990FC0">
      <w:pPr>
        <w:pStyle w:val="ListParagraph"/>
        <w:tabs>
          <w:tab w:val="left" w:pos="1012"/>
          <w:tab w:val="left" w:pos="1013"/>
        </w:tabs>
        <w:spacing w:before="161"/>
        <w:ind w:left="1012" w:firstLine="0"/>
        <w:rPr>
          <w:rFonts w:ascii="Times New Roman"/>
          <w:sz w:val="24"/>
        </w:rPr>
      </w:pPr>
      <w:bookmarkStart w:id="0" w:name="_Hlk117768815"/>
      <w:r>
        <w:rPr>
          <w:rFonts w:ascii="Times New Roman"/>
          <w:b/>
          <w:sz w:val="24"/>
        </w:rPr>
        <w:t xml:space="preserve">M/S/C Aye: </w:t>
      </w:r>
      <w:r w:rsidRPr="00990FC0">
        <w:rPr>
          <w:rFonts w:ascii="Times New Roman"/>
          <w:bCs/>
          <w:sz w:val="24"/>
        </w:rPr>
        <w:t xml:space="preserve">Maricel, Cathy, </w:t>
      </w:r>
      <w:r>
        <w:rPr>
          <w:rFonts w:ascii="Times New Roman"/>
          <w:bCs/>
          <w:sz w:val="24"/>
        </w:rPr>
        <w:t xml:space="preserve">Erin, </w:t>
      </w:r>
      <w:r w:rsidRPr="00990FC0">
        <w:rPr>
          <w:rFonts w:ascii="Times New Roman"/>
          <w:bCs/>
          <w:sz w:val="24"/>
        </w:rPr>
        <w:t>Terry</w:t>
      </w:r>
    </w:p>
    <w:bookmarkEnd w:id="0"/>
    <w:p w14:paraId="41FC50A3" w14:textId="1019EA7B" w:rsidR="007C6FD9" w:rsidRPr="007C6FD9" w:rsidRDefault="007C6FD9" w:rsidP="007C6FD9">
      <w:pPr>
        <w:pStyle w:val="ListParagraph"/>
        <w:numPr>
          <w:ilvl w:val="1"/>
          <w:numId w:val="1"/>
        </w:numPr>
        <w:tabs>
          <w:tab w:val="left" w:pos="1012"/>
          <w:tab w:val="left" w:pos="1013"/>
        </w:tabs>
        <w:spacing w:before="161"/>
        <w:ind w:hanging="721"/>
        <w:jc w:val="left"/>
        <w:rPr>
          <w:rFonts w:ascii="Times New Roman"/>
          <w:sz w:val="24"/>
        </w:rPr>
      </w:pPr>
      <w:r>
        <w:rPr>
          <w:rFonts w:ascii="Times New Roman"/>
          <w:b/>
          <w:sz w:val="24"/>
        </w:rPr>
        <w:t xml:space="preserve">Approval of Minutes </w:t>
      </w:r>
      <w:r w:rsidRPr="007C6FD9">
        <w:rPr>
          <w:rFonts w:ascii="Times New Roman"/>
          <w:bCs/>
          <w:sz w:val="24"/>
        </w:rPr>
        <w:t>(</w:t>
      </w:r>
      <w:r w:rsidR="001C7822">
        <w:rPr>
          <w:rFonts w:ascii="Times New Roman"/>
          <w:bCs/>
          <w:sz w:val="24"/>
        </w:rPr>
        <w:t>2</w:t>
      </w:r>
      <w:r w:rsidRPr="007C6FD9">
        <w:rPr>
          <w:rFonts w:ascii="Times New Roman"/>
          <w:bCs/>
          <w:sz w:val="24"/>
        </w:rPr>
        <w:t xml:space="preserve"> min)</w:t>
      </w:r>
    </w:p>
    <w:p w14:paraId="18D94DEF" w14:textId="4B11F184" w:rsidR="007C6FD9" w:rsidRDefault="007C6FD9" w:rsidP="00990FC0">
      <w:pPr>
        <w:pStyle w:val="ListParagraph"/>
        <w:numPr>
          <w:ilvl w:val="2"/>
          <w:numId w:val="1"/>
        </w:numPr>
        <w:tabs>
          <w:tab w:val="left" w:pos="1012"/>
          <w:tab w:val="left" w:pos="1013"/>
        </w:tabs>
        <w:spacing w:before="161"/>
        <w:rPr>
          <w:rFonts w:ascii="Times New Roman"/>
          <w:bCs/>
          <w:sz w:val="24"/>
        </w:rPr>
      </w:pPr>
      <w:r w:rsidRPr="007C6FD9">
        <w:rPr>
          <w:rFonts w:ascii="Times New Roman"/>
          <w:bCs/>
          <w:sz w:val="24"/>
        </w:rPr>
        <w:t xml:space="preserve">Minutes from </w:t>
      </w:r>
      <w:r w:rsidR="00692EBD">
        <w:rPr>
          <w:rFonts w:ascii="Times New Roman"/>
          <w:bCs/>
          <w:sz w:val="24"/>
        </w:rPr>
        <w:t>Sept</w:t>
      </w:r>
      <w:r w:rsidRPr="007C6FD9">
        <w:rPr>
          <w:rFonts w:ascii="Times New Roman"/>
          <w:bCs/>
          <w:sz w:val="24"/>
        </w:rPr>
        <w:t>. 2</w:t>
      </w:r>
      <w:r w:rsidR="00692EBD">
        <w:rPr>
          <w:rFonts w:ascii="Times New Roman"/>
          <w:bCs/>
          <w:sz w:val="24"/>
        </w:rPr>
        <w:t>2</w:t>
      </w:r>
      <w:r w:rsidRPr="007C6FD9">
        <w:rPr>
          <w:rFonts w:ascii="Times New Roman"/>
          <w:bCs/>
          <w:sz w:val="24"/>
        </w:rPr>
        <w:t>, 2022</w:t>
      </w:r>
    </w:p>
    <w:p w14:paraId="30FF3E9E" w14:textId="53BBF909" w:rsidR="00990FC0" w:rsidRPr="00990FC0" w:rsidRDefault="00990FC0" w:rsidP="00990FC0">
      <w:pPr>
        <w:tabs>
          <w:tab w:val="left" w:pos="1012"/>
          <w:tab w:val="left" w:pos="1013"/>
        </w:tabs>
        <w:spacing w:before="161"/>
        <w:ind w:left="1012"/>
        <w:rPr>
          <w:bCs/>
          <w:sz w:val="24"/>
        </w:rPr>
      </w:pPr>
      <w:r w:rsidRPr="00990FC0">
        <w:rPr>
          <w:b/>
          <w:sz w:val="24"/>
        </w:rPr>
        <w:t>M/S/C Aye:</w:t>
      </w:r>
      <w:r w:rsidRPr="00990FC0">
        <w:rPr>
          <w:bCs/>
          <w:sz w:val="24"/>
        </w:rPr>
        <w:t xml:space="preserve"> Maricel, Cathy,</w:t>
      </w:r>
      <w:r>
        <w:rPr>
          <w:bCs/>
          <w:sz w:val="24"/>
        </w:rPr>
        <w:t xml:space="preserve"> </w:t>
      </w:r>
      <w:r w:rsidRPr="00990FC0">
        <w:rPr>
          <w:bCs/>
          <w:sz w:val="24"/>
        </w:rPr>
        <w:t>Terry</w:t>
      </w:r>
    </w:p>
    <w:p w14:paraId="46F8B9E4" w14:textId="700035AB" w:rsidR="00B62021" w:rsidRDefault="00B62021" w:rsidP="00B62021">
      <w:pPr>
        <w:pStyle w:val="ListParagraph"/>
        <w:numPr>
          <w:ilvl w:val="1"/>
          <w:numId w:val="1"/>
        </w:numPr>
        <w:tabs>
          <w:tab w:val="left" w:pos="1012"/>
          <w:tab w:val="left" w:pos="1013"/>
        </w:tabs>
        <w:spacing w:before="158"/>
        <w:ind w:hanging="721"/>
        <w:jc w:val="left"/>
        <w:rPr>
          <w:rFonts w:ascii="Times New Roman"/>
          <w:sz w:val="24"/>
        </w:rPr>
      </w:pPr>
      <w:r>
        <w:rPr>
          <w:rFonts w:ascii="Times New Roman"/>
          <w:b/>
          <w:sz w:val="24"/>
        </w:rPr>
        <w:t>Public</w:t>
      </w:r>
      <w:r>
        <w:rPr>
          <w:rFonts w:ascii="Times New Roman"/>
          <w:b/>
          <w:spacing w:val="-3"/>
          <w:sz w:val="24"/>
        </w:rPr>
        <w:t xml:space="preserve"> </w:t>
      </w:r>
      <w:r>
        <w:rPr>
          <w:rFonts w:ascii="Times New Roman"/>
          <w:b/>
          <w:sz w:val="24"/>
        </w:rPr>
        <w:t>Comment</w:t>
      </w:r>
      <w:r>
        <w:rPr>
          <w:rFonts w:ascii="Times New Roman"/>
          <w:b/>
          <w:spacing w:val="-1"/>
          <w:sz w:val="24"/>
        </w:rPr>
        <w:t xml:space="preserve"> </w:t>
      </w:r>
      <w:r>
        <w:rPr>
          <w:rFonts w:ascii="Times New Roman"/>
          <w:sz w:val="24"/>
        </w:rPr>
        <w:t>(</w:t>
      </w:r>
      <w:r w:rsidR="001C7822">
        <w:rPr>
          <w:rFonts w:ascii="Times New Roman"/>
          <w:sz w:val="24"/>
        </w:rPr>
        <w:t>2</w:t>
      </w:r>
      <w:r>
        <w:rPr>
          <w:rFonts w:ascii="Times New Roman"/>
          <w:spacing w:val="-2"/>
          <w:sz w:val="24"/>
        </w:rPr>
        <w:t xml:space="preserve"> </w:t>
      </w:r>
      <w:r>
        <w:rPr>
          <w:rFonts w:ascii="Times New Roman"/>
          <w:sz w:val="24"/>
        </w:rPr>
        <w:t>min)</w:t>
      </w:r>
    </w:p>
    <w:p w14:paraId="5317C466" w14:textId="09FB9B3E" w:rsidR="00990FC0" w:rsidRPr="00B62021" w:rsidRDefault="00990FC0" w:rsidP="00990FC0">
      <w:pPr>
        <w:pStyle w:val="ListParagraph"/>
        <w:tabs>
          <w:tab w:val="left" w:pos="1012"/>
          <w:tab w:val="left" w:pos="1013"/>
        </w:tabs>
        <w:spacing w:before="158"/>
        <w:ind w:left="1012" w:firstLine="0"/>
        <w:rPr>
          <w:rFonts w:ascii="Times New Roman"/>
          <w:sz w:val="24"/>
        </w:rPr>
      </w:pPr>
      <w:r w:rsidRPr="00990FC0">
        <w:rPr>
          <w:rFonts w:ascii="Times New Roman"/>
          <w:sz w:val="24"/>
        </w:rPr>
        <w:t xml:space="preserve">Denise </w:t>
      </w:r>
      <w:proofErr w:type="spellStart"/>
      <w:r w:rsidRPr="00990FC0">
        <w:rPr>
          <w:rFonts w:ascii="Times New Roman"/>
          <w:sz w:val="24"/>
        </w:rPr>
        <w:t>Kaduri</w:t>
      </w:r>
      <w:proofErr w:type="spellEnd"/>
      <w:r w:rsidRPr="00990FC0">
        <w:rPr>
          <w:rFonts w:ascii="Times New Roman"/>
          <w:sz w:val="24"/>
        </w:rPr>
        <w:t>: the website should be working within the next month</w:t>
      </w:r>
    </w:p>
    <w:p w14:paraId="0B5378E1" w14:textId="147F3EEA" w:rsidR="00E44B8C" w:rsidRDefault="00B62021" w:rsidP="00E44B8C">
      <w:pPr>
        <w:pStyle w:val="ListParagraph"/>
        <w:numPr>
          <w:ilvl w:val="1"/>
          <w:numId w:val="1"/>
        </w:numPr>
        <w:tabs>
          <w:tab w:val="left" w:pos="1012"/>
          <w:tab w:val="left" w:pos="1013"/>
        </w:tabs>
        <w:spacing w:before="161"/>
        <w:ind w:hanging="721"/>
        <w:jc w:val="left"/>
        <w:rPr>
          <w:rFonts w:ascii="Times New Roman"/>
          <w:sz w:val="24"/>
        </w:rPr>
      </w:pPr>
      <w:r>
        <w:rPr>
          <w:rFonts w:ascii="Times New Roman"/>
          <w:b/>
          <w:sz w:val="24"/>
        </w:rPr>
        <w:t>Announcements</w:t>
      </w:r>
      <w:r>
        <w:rPr>
          <w:rFonts w:ascii="Times New Roman"/>
          <w:b/>
          <w:spacing w:val="-3"/>
          <w:sz w:val="24"/>
        </w:rPr>
        <w:t xml:space="preserve"> </w:t>
      </w:r>
      <w:r>
        <w:rPr>
          <w:rFonts w:ascii="Times New Roman"/>
          <w:sz w:val="24"/>
        </w:rPr>
        <w:t>(</w:t>
      </w:r>
      <w:r w:rsidR="000C48E9">
        <w:rPr>
          <w:rFonts w:ascii="Times New Roman"/>
          <w:sz w:val="24"/>
        </w:rPr>
        <w:t>1</w:t>
      </w:r>
      <w:r>
        <w:rPr>
          <w:rFonts w:ascii="Times New Roman"/>
          <w:spacing w:val="-2"/>
          <w:sz w:val="24"/>
        </w:rPr>
        <w:t xml:space="preserve"> </w:t>
      </w:r>
      <w:r>
        <w:rPr>
          <w:rFonts w:ascii="Times New Roman"/>
          <w:sz w:val="24"/>
        </w:rPr>
        <w:t>min)</w:t>
      </w:r>
    </w:p>
    <w:p w14:paraId="709D62FC" w14:textId="7CDAC20A" w:rsidR="00990FC0" w:rsidRPr="00E44B8C" w:rsidRDefault="00990FC0" w:rsidP="00990FC0">
      <w:pPr>
        <w:pStyle w:val="ListParagraph"/>
        <w:tabs>
          <w:tab w:val="left" w:pos="1012"/>
          <w:tab w:val="left" w:pos="1013"/>
        </w:tabs>
        <w:spacing w:before="161"/>
        <w:ind w:left="1012" w:firstLine="0"/>
        <w:rPr>
          <w:rFonts w:ascii="Times New Roman"/>
          <w:sz w:val="24"/>
        </w:rPr>
      </w:pPr>
      <w:r>
        <w:rPr>
          <w:rFonts w:ascii="Times New Roman"/>
          <w:sz w:val="24"/>
        </w:rPr>
        <w:t xml:space="preserve">Next </w:t>
      </w:r>
      <w:r w:rsidRPr="00990FC0">
        <w:rPr>
          <w:rFonts w:ascii="Times New Roman"/>
          <w:sz w:val="24"/>
        </w:rPr>
        <w:t xml:space="preserve">AS </w:t>
      </w:r>
      <w:r>
        <w:rPr>
          <w:rFonts w:ascii="Times New Roman"/>
          <w:sz w:val="24"/>
        </w:rPr>
        <w:t>E</w:t>
      </w:r>
      <w:r w:rsidRPr="00990FC0">
        <w:rPr>
          <w:rFonts w:ascii="Times New Roman"/>
          <w:sz w:val="24"/>
        </w:rPr>
        <w:t>xe</w:t>
      </w:r>
      <w:r>
        <w:rPr>
          <w:rFonts w:ascii="Times New Roman"/>
          <w:sz w:val="24"/>
        </w:rPr>
        <w:t>c</w:t>
      </w:r>
      <w:r w:rsidRPr="00990FC0">
        <w:rPr>
          <w:rFonts w:ascii="Times New Roman"/>
          <w:sz w:val="24"/>
        </w:rPr>
        <w:t xml:space="preserve"> </w:t>
      </w:r>
      <w:r>
        <w:rPr>
          <w:rFonts w:ascii="Times New Roman"/>
          <w:sz w:val="24"/>
        </w:rPr>
        <w:t>C</w:t>
      </w:r>
      <w:r w:rsidRPr="00990FC0">
        <w:rPr>
          <w:rFonts w:ascii="Times New Roman"/>
          <w:sz w:val="24"/>
        </w:rPr>
        <w:t>ommittee will discuss the website</w:t>
      </w:r>
      <w:r>
        <w:rPr>
          <w:rFonts w:ascii="Times New Roman"/>
          <w:sz w:val="24"/>
        </w:rPr>
        <w:t>.</w:t>
      </w:r>
    </w:p>
    <w:p w14:paraId="6F5511C5" w14:textId="3BC512AD" w:rsidR="00B62021" w:rsidRDefault="00A52DEF" w:rsidP="00B62021">
      <w:pPr>
        <w:pStyle w:val="ListParagraph"/>
        <w:numPr>
          <w:ilvl w:val="1"/>
          <w:numId w:val="1"/>
        </w:numPr>
        <w:tabs>
          <w:tab w:val="left" w:pos="1012"/>
          <w:tab w:val="left" w:pos="1013"/>
        </w:tabs>
        <w:spacing w:before="161"/>
        <w:ind w:hanging="721"/>
        <w:jc w:val="left"/>
        <w:rPr>
          <w:rFonts w:ascii="Times New Roman"/>
          <w:sz w:val="24"/>
        </w:rPr>
      </w:pPr>
      <w:r>
        <w:rPr>
          <w:rFonts w:ascii="Times New Roman"/>
          <w:b/>
          <w:sz w:val="24"/>
        </w:rPr>
        <w:t xml:space="preserve">Consent </w:t>
      </w:r>
      <w:r w:rsidR="00B62021">
        <w:rPr>
          <w:rFonts w:ascii="Times New Roman"/>
          <w:b/>
          <w:sz w:val="24"/>
        </w:rPr>
        <w:t>Item</w:t>
      </w:r>
      <w:r w:rsidR="00B62021">
        <w:rPr>
          <w:rFonts w:ascii="Times New Roman"/>
          <w:b/>
          <w:spacing w:val="-1"/>
          <w:sz w:val="24"/>
        </w:rPr>
        <w:t xml:space="preserve"> </w:t>
      </w:r>
      <w:r w:rsidR="00B62021">
        <w:rPr>
          <w:rFonts w:ascii="Times New Roman"/>
          <w:sz w:val="24"/>
        </w:rPr>
        <w:t>(</w:t>
      </w:r>
      <w:r w:rsidR="001C7822">
        <w:rPr>
          <w:rFonts w:ascii="Times New Roman"/>
          <w:sz w:val="24"/>
        </w:rPr>
        <w:t>2</w:t>
      </w:r>
      <w:r w:rsidR="00B62021">
        <w:rPr>
          <w:rFonts w:ascii="Times New Roman"/>
          <w:spacing w:val="-2"/>
          <w:sz w:val="24"/>
        </w:rPr>
        <w:t xml:space="preserve"> </w:t>
      </w:r>
      <w:r w:rsidR="00B62021">
        <w:rPr>
          <w:rFonts w:ascii="Times New Roman"/>
          <w:sz w:val="24"/>
        </w:rPr>
        <w:t>min)</w:t>
      </w:r>
    </w:p>
    <w:p w14:paraId="59884CDB" w14:textId="3E0D0C2D" w:rsidR="000C48E9" w:rsidRPr="000C48E9" w:rsidRDefault="00B62021" w:rsidP="00B62021">
      <w:pPr>
        <w:pStyle w:val="ListParagraph"/>
        <w:numPr>
          <w:ilvl w:val="2"/>
          <w:numId w:val="1"/>
        </w:numPr>
        <w:tabs>
          <w:tab w:val="left" w:pos="1373"/>
        </w:tabs>
        <w:spacing w:before="5"/>
        <w:ind w:right="110"/>
        <w:rPr>
          <w:rFonts w:ascii="Times New Roman"/>
          <w:sz w:val="24"/>
        </w:rPr>
      </w:pPr>
      <w:r>
        <w:rPr>
          <w:rFonts w:ascii="Times New Roman"/>
          <w:b/>
          <w:sz w:val="24"/>
        </w:rPr>
        <w:t>Acknowledge that AB 361 Conditions have been met</w:t>
      </w:r>
    </w:p>
    <w:p w14:paraId="2FC6207C" w14:textId="723CFC69" w:rsidR="00B62021" w:rsidRDefault="00B62021" w:rsidP="000C48E9">
      <w:pPr>
        <w:pStyle w:val="ListParagraph"/>
        <w:tabs>
          <w:tab w:val="left" w:pos="1373"/>
        </w:tabs>
        <w:spacing w:before="5"/>
        <w:ind w:left="1372" w:right="110" w:firstLine="0"/>
        <w:rPr>
          <w:rFonts w:ascii="Times New Roman"/>
          <w:sz w:val="24"/>
        </w:rPr>
      </w:pPr>
      <w:r>
        <w:rPr>
          <w:rFonts w:ascii="Times New Roman"/>
          <w:sz w:val="24"/>
        </w:rPr>
        <w:t xml:space="preserve">This item has been placed on the agenda to allow the </w:t>
      </w:r>
      <w:r w:rsidR="000C48E9">
        <w:rPr>
          <w:rFonts w:ascii="Times New Roman"/>
          <w:sz w:val="24"/>
        </w:rPr>
        <w:t>committee</w:t>
      </w:r>
      <w:r>
        <w:rPr>
          <w:rFonts w:ascii="Times New Roman"/>
          <w:sz w:val="24"/>
        </w:rPr>
        <w:t xml:space="preserve"> to acknowledge that the conditions for holding AB 361</w:t>
      </w:r>
      <w:r>
        <w:rPr>
          <w:rFonts w:ascii="Times New Roman"/>
          <w:spacing w:val="1"/>
          <w:sz w:val="24"/>
        </w:rPr>
        <w:t xml:space="preserve"> </w:t>
      </w:r>
      <w:r>
        <w:rPr>
          <w:rFonts w:ascii="Times New Roman"/>
          <w:sz w:val="24"/>
        </w:rPr>
        <w:t>meetings have been met by the District. Napa County public health</w:t>
      </w:r>
      <w:r>
        <w:rPr>
          <w:rFonts w:ascii="Times New Roman"/>
          <w:spacing w:val="1"/>
          <w:sz w:val="24"/>
        </w:rPr>
        <w:t xml:space="preserve"> </w:t>
      </w:r>
      <w:r>
        <w:rPr>
          <w:rFonts w:ascii="Times New Roman"/>
          <w:sz w:val="24"/>
        </w:rPr>
        <w:t>officials have recommended measures to promote social distancing;</w:t>
      </w:r>
      <w:r>
        <w:rPr>
          <w:rFonts w:ascii="Times New Roman"/>
          <w:spacing w:val="-57"/>
          <w:sz w:val="24"/>
        </w:rPr>
        <w:t xml:space="preserve"> </w:t>
      </w:r>
      <w:r>
        <w:rPr>
          <w:rFonts w:ascii="Times New Roman"/>
          <w:sz w:val="24"/>
        </w:rPr>
        <w:t>thus, pursuant to Government Code section 54953(e)(1)(A) and the</w:t>
      </w:r>
      <w:r>
        <w:rPr>
          <w:rFonts w:ascii="Times New Roman"/>
          <w:spacing w:val="1"/>
          <w:sz w:val="24"/>
        </w:rPr>
        <w:t xml:space="preserve"> </w:t>
      </w:r>
      <w:r>
        <w:rPr>
          <w:rFonts w:ascii="Times New Roman"/>
          <w:sz w:val="24"/>
        </w:rPr>
        <w:t>Memorandum from Napa County Executive Officer Minh C. Tran</w:t>
      </w:r>
      <w:r>
        <w:rPr>
          <w:rFonts w:ascii="Times New Roman"/>
          <w:spacing w:val="1"/>
          <w:sz w:val="24"/>
        </w:rPr>
        <w:t xml:space="preserve"> </w:t>
      </w:r>
      <w:r>
        <w:rPr>
          <w:rFonts w:ascii="Times New Roman"/>
          <w:sz w:val="24"/>
        </w:rPr>
        <w:t xml:space="preserve">and Public Health Officer Karen </w:t>
      </w:r>
      <w:proofErr w:type="spellStart"/>
      <w:r>
        <w:rPr>
          <w:rFonts w:ascii="Times New Roman"/>
          <w:sz w:val="24"/>
        </w:rPr>
        <w:t>Relucio</w:t>
      </w:r>
      <w:proofErr w:type="spellEnd"/>
      <w:r>
        <w:rPr>
          <w:rFonts w:ascii="Times New Roman"/>
          <w:sz w:val="24"/>
        </w:rPr>
        <w:t>, M.D., dated September</w:t>
      </w:r>
      <w:r>
        <w:rPr>
          <w:rFonts w:ascii="Times New Roman"/>
          <w:spacing w:val="1"/>
          <w:sz w:val="24"/>
        </w:rPr>
        <w:t xml:space="preserve"> </w:t>
      </w:r>
      <w:r>
        <w:rPr>
          <w:rFonts w:ascii="Times New Roman"/>
          <w:sz w:val="24"/>
        </w:rPr>
        <w:t>27, 2021 regarding Recommendation for Continued Remote</w:t>
      </w:r>
      <w:r>
        <w:rPr>
          <w:rFonts w:ascii="Times New Roman"/>
          <w:spacing w:val="1"/>
          <w:sz w:val="24"/>
        </w:rPr>
        <w:t xml:space="preserve"> </w:t>
      </w:r>
      <w:r>
        <w:rPr>
          <w:rFonts w:ascii="Times New Roman"/>
          <w:sz w:val="24"/>
        </w:rPr>
        <w:t>Attendance</w:t>
      </w:r>
      <w:r>
        <w:rPr>
          <w:rFonts w:ascii="Times New Roman"/>
          <w:spacing w:val="-1"/>
          <w:sz w:val="24"/>
        </w:rPr>
        <w:t xml:space="preserve"> </w:t>
      </w:r>
      <w:r>
        <w:rPr>
          <w:rFonts w:ascii="Times New Roman"/>
          <w:sz w:val="24"/>
        </w:rPr>
        <w:t>at</w:t>
      </w:r>
      <w:r>
        <w:rPr>
          <w:rFonts w:ascii="Times New Roman"/>
          <w:spacing w:val="-2"/>
          <w:sz w:val="24"/>
        </w:rPr>
        <w:t xml:space="preserve"> </w:t>
      </w:r>
      <w:r>
        <w:rPr>
          <w:rFonts w:ascii="Times New Roman"/>
          <w:sz w:val="24"/>
        </w:rPr>
        <w:t>Brown</w:t>
      </w:r>
      <w:r>
        <w:rPr>
          <w:rFonts w:ascii="Times New Roman"/>
          <w:spacing w:val="-1"/>
          <w:sz w:val="24"/>
        </w:rPr>
        <w:t xml:space="preserve"> </w:t>
      </w:r>
      <w:r>
        <w:rPr>
          <w:rFonts w:ascii="Times New Roman"/>
          <w:sz w:val="24"/>
        </w:rPr>
        <w:t>Act meetings,</w:t>
      </w:r>
      <w:r>
        <w:rPr>
          <w:rFonts w:ascii="Times New Roman"/>
          <w:spacing w:val="-2"/>
          <w:sz w:val="24"/>
        </w:rPr>
        <w:t xml:space="preserve"> </w:t>
      </w:r>
      <w:r>
        <w:rPr>
          <w:rFonts w:ascii="Times New Roman"/>
          <w:sz w:val="24"/>
        </w:rPr>
        <w:t>this</w:t>
      </w:r>
      <w:r>
        <w:rPr>
          <w:rFonts w:ascii="Times New Roman"/>
          <w:spacing w:val="-1"/>
          <w:sz w:val="24"/>
        </w:rPr>
        <w:t xml:space="preserve"> </w:t>
      </w:r>
      <w:r>
        <w:rPr>
          <w:rFonts w:ascii="Times New Roman"/>
          <w:sz w:val="24"/>
        </w:rPr>
        <w:t>meeting</w:t>
      </w:r>
      <w:r>
        <w:rPr>
          <w:rFonts w:ascii="Times New Roman"/>
          <w:spacing w:val="-5"/>
          <w:sz w:val="24"/>
        </w:rPr>
        <w:t xml:space="preserve"> </w:t>
      </w:r>
      <w:r>
        <w:rPr>
          <w:rFonts w:ascii="Times New Roman"/>
          <w:sz w:val="24"/>
        </w:rPr>
        <w:t>is</w:t>
      </w:r>
      <w:r>
        <w:rPr>
          <w:rFonts w:ascii="Times New Roman"/>
          <w:spacing w:val="-2"/>
          <w:sz w:val="24"/>
        </w:rPr>
        <w:t xml:space="preserve"> </w:t>
      </w:r>
      <w:r>
        <w:rPr>
          <w:rFonts w:ascii="Times New Roman"/>
          <w:sz w:val="24"/>
        </w:rPr>
        <w:t>being</w:t>
      </w:r>
      <w:r>
        <w:rPr>
          <w:rFonts w:ascii="Times New Roman"/>
          <w:spacing w:val="-1"/>
          <w:sz w:val="24"/>
        </w:rPr>
        <w:t xml:space="preserve"> </w:t>
      </w:r>
      <w:r>
        <w:rPr>
          <w:rFonts w:ascii="Times New Roman"/>
          <w:sz w:val="24"/>
        </w:rPr>
        <w:t>conducted</w:t>
      </w:r>
      <w:r>
        <w:rPr>
          <w:rFonts w:ascii="Times New Roman"/>
          <w:spacing w:val="-57"/>
          <w:sz w:val="24"/>
        </w:rPr>
        <w:t xml:space="preserve"> </w:t>
      </w:r>
      <w:r>
        <w:rPr>
          <w:rFonts w:ascii="Times New Roman"/>
          <w:sz w:val="24"/>
        </w:rPr>
        <w:t xml:space="preserve">electronically. The </w:t>
      </w:r>
      <w:r w:rsidR="000C48E9">
        <w:rPr>
          <w:rFonts w:ascii="Times New Roman"/>
          <w:sz w:val="24"/>
        </w:rPr>
        <w:t>commi</w:t>
      </w:r>
      <w:r w:rsidR="007E2279">
        <w:rPr>
          <w:rFonts w:ascii="Times New Roman"/>
          <w:sz w:val="24"/>
        </w:rPr>
        <w:t>t</w:t>
      </w:r>
      <w:r w:rsidR="000C48E9">
        <w:rPr>
          <w:rFonts w:ascii="Times New Roman"/>
          <w:sz w:val="24"/>
        </w:rPr>
        <w:t>tee</w:t>
      </w:r>
      <w:r>
        <w:rPr>
          <w:rFonts w:ascii="Times New Roman"/>
          <w:sz w:val="24"/>
        </w:rPr>
        <w:t xml:space="preserve"> will review these conditions every 30</w:t>
      </w:r>
      <w:r>
        <w:rPr>
          <w:rFonts w:ascii="Times New Roman"/>
          <w:spacing w:val="1"/>
          <w:sz w:val="24"/>
        </w:rPr>
        <w:t xml:space="preserve"> </w:t>
      </w:r>
      <w:r>
        <w:rPr>
          <w:rFonts w:ascii="Times New Roman"/>
          <w:sz w:val="24"/>
        </w:rPr>
        <w:t>days.</w:t>
      </w:r>
      <w:r w:rsidR="00990FC0">
        <w:rPr>
          <w:rFonts w:ascii="Times New Roman"/>
          <w:sz w:val="24"/>
        </w:rPr>
        <w:t xml:space="preserve">  </w:t>
      </w:r>
      <w:r w:rsidR="00990FC0" w:rsidRPr="00990FC0">
        <w:rPr>
          <w:rFonts w:ascii="Times New Roman"/>
          <w:b/>
          <w:bCs/>
          <w:sz w:val="24"/>
        </w:rPr>
        <w:t>M/S/C</w:t>
      </w:r>
    </w:p>
    <w:p w14:paraId="0908A478" w14:textId="77777777" w:rsidR="00B62021" w:rsidRDefault="00B62021" w:rsidP="00B62021">
      <w:pPr>
        <w:rPr>
          <w:sz w:val="24"/>
        </w:rPr>
      </w:pPr>
    </w:p>
    <w:p w14:paraId="2B9A5461" w14:textId="2B6C8E00" w:rsidR="00B62021" w:rsidRDefault="00A52DEF" w:rsidP="00B62021">
      <w:pPr>
        <w:pStyle w:val="ListParagraph"/>
        <w:numPr>
          <w:ilvl w:val="1"/>
          <w:numId w:val="1"/>
        </w:numPr>
        <w:tabs>
          <w:tab w:val="left" w:pos="832"/>
          <w:tab w:val="left" w:pos="833"/>
        </w:tabs>
        <w:ind w:left="832" w:hanging="481"/>
        <w:jc w:val="left"/>
        <w:rPr>
          <w:rFonts w:ascii="Times New Roman"/>
          <w:sz w:val="24"/>
        </w:rPr>
      </w:pPr>
      <w:r>
        <w:rPr>
          <w:rFonts w:ascii="Times New Roman"/>
          <w:b/>
          <w:sz w:val="24"/>
        </w:rPr>
        <w:t>Information</w:t>
      </w:r>
      <w:r w:rsidR="00B62021">
        <w:rPr>
          <w:rFonts w:ascii="Times New Roman"/>
          <w:b/>
          <w:spacing w:val="-1"/>
          <w:sz w:val="24"/>
        </w:rPr>
        <w:t xml:space="preserve"> </w:t>
      </w:r>
      <w:r w:rsidR="00B62021">
        <w:rPr>
          <w:rFonts w:ascii="Times New Roman"/>
          <w:b/>
          <w:sz w:val="24"/>
        </w:rPr>
        <w:t>Item</w:t>
      </w:r>
      <w:r>
        <w:rPr>
          <w:rFonts w:ascii="Times New Roman"/>
          <w:b/>
          <w:sz w:val="24"/>
        </w:rPr>
        <w:t>s</w:t>
      </w:r>
      <w:r w:rsidR="00B62021">
        <w:rPr>
          <w:rFonts w:ascii="Times New Roman"/>
          <w:b/>
          <w:spacing w:val="-4"/>
          <w:sz w:val="24"/>
        </w:rPr>
        <w:t xml:space="preserve"> </w:t>
      </w:r>
      <w:r w:rsidR="00B62021">
        <w:rPr>
          <w:rFonts w:ascii="Times New Roman"/>
          <w:sz w:val="24"/>
        </w:rPr>
        <w:t>(</w:t>
      </w:r>
      <w:r w:rsidR="00AA7FED">
        <w:rPr>
          <w:rFonts w:ascii="Times New Roman"/>
          <w:sz w:val="24"/>
        </w:rPr>
        <w:t>3</w:t>
      </w:r>
      <w:r w:rsidR="00B62021">
        <w:rPr>
          <w:rFonts w:ascii="Times New Roman"/>
          <w:spacing w:val="1"/>
          <w:sz w:val="24"/>
        </w:rPr>
        <w:t xml:space="preserve"> </w:t>
      </w:r>
      <w:r w:rsidR="00B62021">
        <w:rPr>
          <w:rFonts w:ascii="Times New Roman"/>
          <w:sz w:val="24"/>
        </w:rPr>
        <w:t>min)</w:t>
      </w:r>
    </w:p>
    <w:p w14:paraId="1F6CE310" w14:textId="4DB965A5" w:rsidR="00E44B8C" w:rsidRDefault="00A52DEF" w:rsidP="00E44B8C">
      <w:pPr>
        <w:pStyle w:val="Heading1"/>
        <w:numPr>
          <w:ilvl w:val="2"/>
          <w:numId w:val="1"/>
        </w:numPr>
        <w:tabs>
          <w:tab w:val="num" w:pos="360"/>
          <w:tab w:val="left" w:pos="1373"/>
        </w:tabs>
        <w:spacing w:before="5" w:line="272" w:lineRule="exact"/>
        <w:ind w:hanging="361"/>
      </w:pPr>
      <w:r>
        <w:t>Update from the Distance Education Coordinator - Gillis</w:t>
      </w:r>
    </w:p>
    <w:p w14:paraId="4B9393A1" w14:textId="28AC3158" w:rsidR="00E44B8C" w:rsidRDefault="00A52DEF" w:rsidP="00E44B8C">
      <w:pPr>
        <w:pStyle w:val="Heading1"/>
        <w:tabs>
          <w:tab w:val="left" w:pos="1373"/>
        </w:tabs>
        <w:spacing w:before="5" w:line="272" w:lineRule="exact"/>
        <w:ind w:firstLine="0"/>
        <w:rPr>
          <w:b w:val="0"/>
          <w:bCs w:val="0"/>
        </w:rPr>
      </w:pPr>
      <w:r>
        <w:rPr>
          <w:b w:val="0"/>
          <w:bCs w:val="0"/>
        </w:rPr>
        <w:t>The DE Coordinator will update the committee on campus events</w:t>
      </w:r>
      <w:r w:rsidR="00E44B8C">
        <w:rPr>
          <w:b w:val="0"/>
          <w:bCs w:val="0"/>
        </w:rPr>
        <w:t>.</w:t>
      </w:r>
    </w:p>
    <w:p w14:paraId="70EDD7B4" w14:textId="0F456353" w:rsidR="00990FC0" w:rsidRDefault="004649E5" w:rsidP="00E44B8C">
      <w:pPr>
        <w:pStyle w:val="Heading1"/>
        <w:tabs>
          <w:tab w:val="left" w:pos="1373"/>
        </w:tabs>
        <w:spacing w:before="5" w:line="272" w:lineRule="exact"/>
        <w:ind w:firstLine="0"/>
        <w:rPr>
          <w:b w:val="0"/>
          <w:bCs w:val="0"/>
        </w:rPr>
      </w:pPr>
      <w:r w:rsidRPr="004649E5">
        <w:rPr>
          <w:b w:val="0"/>
          <w:bCs w:val="0"/>
        </w:rPr>
        <w:t xml:space="preserve">Canvas day coming up </w:t>
      </w:r>
      <w:r w:rsidR="00191660">
        <w:rPr>
          <w:b w:val="0"/>
          <w:bCs w:val="0"/>
        </w:rPr>
        <w:t>D</w:t>
      </w:r>
      <w:r w:rsidRPr="004649E5">
        <w:rPr>
          <w:b w:val="0"/>
          <w:bCs w:val="0"/>
        </w:rPr>
        <w:t>ec. 2nd. On campus, free breakfast, lunch, and prizes.</w:t>
      </w:r>
    </w:p>
    <w:p w14:paraId="424669A0" w14:textId="78F07509" w:rsidR="00AA7FED" w:rsidRPr="00AA7FED" w:rsidRDefault="00AA7FED" w:rsidP="00EE341B">
      <w:pPr>
        <w:pStyle w:val="Heading1"/>
        <w:numPr>
          <w:ilvl w:val="1"/>
          <w:numId w:val="1"/>
        </w:numPr>
        <w:tabs>
          <w:tab w:val="left" w:pos="683"/>
          <w:tab w:val="left" w:pos="684"/>
        </w:tabs>
        <w:ind w:left="684" w:hanging="324"/>
        <w:jc w:val="left"/>
      </w:pPr>
      <w:r>
        <w:lastRenderedPageBreak/>
        <w:t xml:space="preserve">Action Item </w:t>
      </w:r>
      <w:r w:rsidRPr="00AA7FED">
        <w:rPr>
          <w:b w:val="0"/>
          <w:bCs w:val="0"/>
        </w:rPr>
        <w:t>(15 min)</w:t>
      </w:r>
    </w:p>
    <w:p w14:paraId="5023FAB1" w14:textId="306B1575" w:rsidR="00AA7FED" w:rsidRDefault="00AA7FED" w:rsidP="00AA7FED">
      <w:pPr>
        <w:pStyle w:val="Heading1"/>
        <w:numPr>
          <w:ilvl w:val="2"/>
          <w:numId w:val="1"/>
        </w:numPr>
        <w:tabs>
          <w:tab w:val="left" w:pos="1080"/>
        </w:tabs>
      </w:pPr>
      <w:r w:rsidRPr="00B36DE3">
        <w:t>Distance Education Handbook</w:t>
      </w:r>
    </w:p>
    <w:p w14:paraId="0F554566" w14:textId="0E31EDA4" w:rsidR="00AA7FED" w:rsidRPr="00A52DEF" w:rsidRDefault="00AA7FED" w:rsidP="00AA7FED">
      <w:pPr>
        <w:pStyle w:val="Heading1"/>
        <w:ind w:left="720" w:firstLine="0"/>
        <w:rPr>
          <w:b w:val="0"/>
          <w:bCs w:val="0"/>
        </w:rPr>
      </w:pPr>
      <w:r>
        <w:rPr>
          <w:b w:val="0"/>
          <w:bCs w:val="0"/>
        </w:rPr>
        <w:tab/>
      </w:r>
      <w:r w:rsidRPr="00A52DEF">
        <w:rPr>
          <w:b w:val="0"/>
          <w:bCs w:val="0"/>
        </w:rPr>
        <w:t>+</w:t>
      </w:r>
      <w:r w:rsidR="00B9532E">
        <w:rPr>
          <w:b w:val="0"/>
          <w:bCs w:val="0"/>
        </w:rPr>
        <w:t>1</w:t>
      </w:r>
      <w:r w:rsidRPr="00A52DEF">
        <w:rPr>
          <w:b w:val="0"/>
          <w:bCs w:val="0"/>
        </w:rPr>
        <w:t xml:space="preserve"> attachment</w:t>
      </w:r>
    </w:p>
    <w:p w14:paraId="55541F83" w14:textId="3D304EB4" w:rsidR="00AA7FED" w:rsidRDefault="00AA7FED" w:rsidP="00B9532E">
      <w:pPr>
        <w:pStyle w:val="Heading1"/>
        <w:tabs>
          <w:tab w:val="left" w:pos="683"/>
          <w:tab w:val="left" w:pos="684"/>
        </w:tabs>
        <w:ind w:left="1008" w:firstLine="0"/>
        <w:rPr>
          <w:b w:val="0"/>
          <w:bCs w:val="0"/>
        </w:rPr>
      </w:pPr>
      <w:r>
        <w:rPr>
          <w:b w:val="0"/>
          <w:bCs w:val="0"/>
        </w:rPr>
        <w:t xml:space="preserve">The committee will review </w:t>
      </w:r>
      <w:r w:rsidR="00B9532E">
        <w:rPr>
          <w:b w:val="0"/>
          <w:bCs w:val="0"/>
        </w:rPr>
        <w:t xml:space="preserve">and vote to recommend </w:t>
      </w:r>
      <w:r>
        <w:rPr>
          <w:b w:val="0"/>
          <w:bCs w:val="0"/>
        </w:rPr>
        <w:t>the Distance Education Handbook</w:t>
      </w:r>
      <w:r w:rsidR="00B9532E">
        <w:rPr>
          <w:b w:val="0"/>
          <w:bCs w:val="0"/>
        </w:rPr>
        <w:t xml:space="preserve"> to the Academic Senate</w:t>
      </w:r>
      <w:r>
        <w:rPr>
          <w:b w:val="0"/>
          <w:bCs w:val="0"/>
        </w:rPr>
        <w:t>.</w:t>
      </w:r>
    </w:p>
    <w:p w14:paraId="34085253" w14:textId="2A51B9A0" w:rsidR="004649E5" w:rsidRDefault="004649E5" w:rsidP="004649E5">
      <w:pPr>
        <w:pStyle w:val="Heading1"/>
        <w:numPr>
          <w:ilvl w:val="0"/>
          <w:numId w:val="8"/>
        </w:numPr>
        <w:tabs>
          <w:tab w:val="left" w:pos="683"/>
          <w:tab w:val="left" w:pos="684"/>
        </w:tabs>
        <w:rPr>
          <w:b w:val="0"/>
          <w:bCs w:val="0"/>
        </w:rPr>
      </w:pPr>
      <w:r w:rsidRPr="004649E5">
        <w:rPr>
          <w:b w:val="0"/>
          <w:bCs w:val="0"/>
        </w:rPr>
        <w:t xml:space="preserve">The committee reviewed and voted to recommend the Distance Education Handbook to the Academic Senate: Edits to language, role of curriculum committee, and POCR. </w:t>
      </w:r>
    </w:p>
    <w:p w14:paraId="05F439C9" w14:textId="77777777" w:rsidR="004649E5" w:rsidRDefault="004649E5" w:rsidP="004649E5">
      <w:pPr>
        <w:pStyle w:val="Heading1"/>
        <w:numPr>
          <w:ilvl w:val="0"/>
          <w:numId w:val="8"/>
        </w:numPr>
        <w:tabs>
          <w:tab w:val="left" w:pos="683"/>
          <w:tab w:val="left" w:pos="684"/>
        </w:tabs>
        <w:rPr>
          <w:b w:val="0"/>
          <w:bCs w:val="0"/>
        </w:rPr>
      </w:pPr>
      <w:r w:rsidRPr="004649E5">
        <w:rPr>
          <w:b w:val="0"/>
          <w:bCs w:val="0"/>
        </w:rPr>
        <w:t>We are waiting to see if Starfish will be renewed, in which case language about that will be added next semester.</w:t>
      </w:r>
    </w:p>
    <w:p w14:paraId="01481407" w14:textId="5457F70B" w:rsidR="004649E5" w:rsidRDefault="004649E5" w:rsidP="00B9532E">
      <w:pPr>
        <w:pStyle w:val="Heading1"/>
        <w:tabs>
          <w:tab w:val="left" w:pos="683"/>
          <w:tab w:val="left" w:pos="684"/>
        </w:tabs>
        <w:ind w:left="1008" w:firstLine="0"/>
        <w:rPr>
          <w:b w:val="0"/>
          <w:bCs w:val="0"/>
        </w:rPr>
      </w:pPr>
      <w:r w:rsidRPr="004649E5">
        <w:rPr>
          <w:b w:val="0"/>
          <w:bCs w:val="0"/>
        </w:rPr>
        <w:t xml:space="preserve">Move to approve with amendment that Christine will add a paragraph to include student support program </w:t>
      </w:r>
      <w:proofErr w:type="spellStart"/>
      <w:r w:rsidRPr="004649E5">
        <w:rPr>
          <w:b w:val="0"/>
          <w:bCs w:val="0"/>
        </w:rPr>
        <w:t>TimelyMD</w:t>
      </w:r>
      <w:proofErr w:type="spellEnd"/>
      <w:r w:rsidRPr="004649E5">
        <w:rPr>
          <w:b w:val="0"/>
          <w:bCs w:val="0"/>
        </w:rPr>
        <w:t>. We are waiting to see if Starfish will be renewed, in which case language about that will be added next semester.</w:t>
      </w:r>
    </w:p>
    <w:p w14:paraId="79CEFFC7" w14:textId="77777777" w:rsidR="004649E5" w:rsidRDefault="004649E5" w:rsidP="004649E5">
      <w:pPr>
        <w:pStyle w:val="ListParagraph"/>
        <w:tabs>
          <w:tab w:val="left" w:pos="1012"/>
          <w:tab w:val="left" w:pos="1013"/>
        </w:tabs>
        <w:spacing w:before="161"/>
        <w:ind w:left="1012" w:firstLine="0"/>
        <w:rPr>
          <w:rFonts w:ascii="Times New Roman"/>
          <w:sz w:val="24"/>
        </w:rPr>
      </w:pPr>
      <w:r>
        <w:rPr>
          <w:rFonts w:ascii="Times New Roman"/>
          <w:b/>
          <w:sz w:val="24"/>
        </w:rPr>
        <w:t xml:space="preserve">M/S/C Aye: </w:t>
      </w:r>
      <w:r w:rsidRPr="00990FC0">
        <w:rPr>
          <w:rFonts w:ascii="Times New Roman"/>
          <w:bCs/>
          <w:sz w:val="24"/>
        </w:rPr>
        <w:t xml:space="preserve">Maricel, Cathy, </w:t>
      </w:r>
      <w:r>
        <w:rPr>
          <w:rFonts w:ascii="Times New Roman"/>
          <w:bCs/>
          <w:sz w:val="24"/>
        </w:rPr>
        <w:t xml:space="preserve">Erin, </w:t>
      </w:r>
      <w:r w:rsidRPr="00990FC0">
        <w:rPr>
          <w:rFonts w:ascii="Times New Roman"/>
          <w:bCs/>
          <w:sz w:val="24"/>
        </w:rPr>
        <w:t>Terry</w:t>
      </w:r>
    </w:p>
    <w:p w14:paraId="3BC6C39F" w14:textId="1749CD0B" w:rsidR="00AA7FED" w:rsidRDefault="00AA7FED" w:rsidP="00AA7FED">
      <w:pPr>
        <w:pStyle w:val="Heading1"/>
        <w:tabs>
          <w:tab w:val="left" w:pos="683"/>
          <w:tab w:val="left" w:pos="684"/>
        </w:tabs>
        <w:ind w:left="684" w:firstLine="0"/>
      </w:pPr>
    </w:p>
    <w:p w14:paraId="680637A0" w14:textId="42125C6D" w:rsidR="00EE341B" w:rsidRPr="003D5FE0" w:rsidRDefault="00A52DEF" w:rsidP="00EE341B">
      <w:pPr>
        <w:pStyle w:val="Heading1"/>
        <w:numPr>
          <w:ilvl w:val="1"/>
          <w:numId w:val="1"/>
        </w:numPr>
        <w:tabs>
          <w:tab w:val="left" w:pos="683"/>
          <w:tab w:val="left" w:pos="684"/>
        </w:tabs>
        <w:ind w:left="684" w:hanging="324"/>
        <w:jc w:val="left"/>
      </w:pPr>
      <w:r>
        <w:t>Discussion</w:t>
      </w:r>
      <w:r w:rsidR="007510EA">
        <w:t xml:space="preserve"> Items </w:t>
      </w:r>
      <w:r w:rsidR="007510EA" w:rsidRPr="00EC6310">
        <w:rPr>
          <w:b w:val="0"/>
          <w:bCs w:val="0"/>
        </w:rPr>
        <w:t>(</w:t>
      </w:r>
      <w:r w:rsidR="00E92CA7">
        <w:rPr>
          <w:b w:val="0"/>
          <w:bCs w:val="0"/>
        </w:rPr>
        <w:t xml:space="preserve">30 </w:t>
      </w:r>
      <w:r w:rsidR="007510EA" w:rsidRPr="00EC6310">
        <w:rPr>
          <w:b w:val="0"/>
          <w:bCs w:val="0"/>
        </w:rPr>
        <w:t>min)</w:t>
      </w:r>
    </w:p>
    <w:p w14:paraId="7490738A" w14:textId="59663598" w:rsidR="00692EBD" w:rsidRDefault="00692EBD" w:rsidP="00692EBD">
      <w:pPr>
        <w:pStyle w:val="Heading1"/>
        <w:numPr>
          <w:ilvl w:val="2"/>
          <w:numId w:val="1"/>
        </w:numPr>
        <w:tabs>
          <w:tab w:val="left" w:pos="1080"/>
        </w:tabs>
      </w:pPr>
      <w:r>
        <w:t>Faculty</w:t>
      </w:r>
      <w:r w:rsidR="00AA7FED">
        <w:t xml:space="preserve"> and staff</w:t>
      </w:r>
      <w:r>
        <w:t xml:space="preserve"> feedback on the state of technology at NVC</w:t>
      </w:r>
    </w:p>
    <w:p w14:paraId="30A2CAA7" w14:textId="15377067" w:rsidR="00692EBD" w:rsidRDefault="00692EBD" w:rsidP="00692EBD">
      <w:pPr>
        <w:pStyle w:val="Heading1"/>
        <w:tabs>
          <w:tab w:val="left" w:pos="1080"/>
        </w:tabs>
        <w:ind w:firstLine="0"/>
        <w:rPr>
          <w:b w:val="0"/>
          <w:bCs w:val="0"/>
        </w:rPr>
      </w:pPr>
      <w:r w:rsidRPr="00692EBD">
        <w:rPr>
          <w:b w:val="0"/>
          <w:bCs w:val="0"/>
        </w:rPr>
        <w:t xml:space="preserve">Faculty </w:t>
      </w:r>
      <w:r w:rsidR="00AA7FED">
        <w:rPr>
          <w:b w:val="0"/>
          <w:bCs w:val="0"/>
        </w:rPr>
        <w:t xml:space="preserve">and staff </w:t>
      </w:r>
      <w:r w:rsidRPr="00692EBD">
        <w:rPr>
          <w:b w:val="0"/>
          <w:bCs w:val="0"/>
        </w:rPr>
        <w:t xml:space="preserve">will brainstorm </w:t>
      </w:r>
      <w:r w:rsidR="001C7822">
        <w:rPr>
          <w:b w:val="0"/>
          <w:bCs w:val="0"/>
        </w:rPr>
        <w:t>educational</w:t>
      </w:r>
      <w:r>
        <w:rPr>
          <w:b w:val="0"/>
          <w:bCs w:val="0"/>
        </w:rPr>
        <w:t xml:space="preserve"> technology needs</w:t>
      </w:r>
      <w:r w:rsidR="001C7822">
        <w:rPr>
          <w:b w:val="0"/>
          <w:bCs w:val="0"/>
        </w:rPr>
        <w:t xml:space="preserve"> and ideas</w:t>
      </w:r>
      <w:r>
        <w:rPr>
          <w:b w:val="0"/>
          <w:bCs w:val="0"/>
        </w:rPr>
        <w:t>.</w:t>
      </w:r>
    </w:p>
    <w:p w14:paraId="655A407F" w14:textId="2CADDACB" w:rsidR="004649E5" w:rsidRPr="004649E5" w:rsidRDefault="004649E5" w:rsidP="004649E5">
      <w:pPr>
        <w:pStyle w:val="Heading1"/>
        <w:numPr>
          <w:ilvl w:val="0"/>
          <w:numId w:val="9"/>
        </w:numPr>
        <w:tabs>
          <w:tab w:val="left" w:pos="1080"/>
        </w:tabs>
        <w:rPr>
          <w:b w:val="0"/>
          <w:bCs w:val="0"/>
        </w:rPr>
      </w:pPr>
      <w:r w:rsidRPr="004649E5">
        <w:rPr>
          <w:b w:val="0"/>
          <w:bCs w:val="0"/>
        </w:rPr>
        <w:t xml:space="preserve">DTC meets next </w:t>
      </w:r>
      <w:proofErr w:type="spellStart"/>
      <w:r w:rsidRPr="004649E5">
        <w:rPr>
          <w:b w:val="0"/>
          <w:bCs w:val="0"/>
        </w:rPr>
        <w:t>friday</w:t>
      </w:r>
      <w:proofErr w:type="spellEnd"/>
      <w:r w:rsidRPr="004649E5">
        <w:rPr>
          <w:b w:val="0"/>
          <w:bCs w:val="0"/>
        </w:rPr>
        <w:t>, that is another place to give feedback.</w:t>
      </w:r>
    </w:p>
    <w:p w14:paraId="52692FC3" w14:textId="2F0BD943" w:rsidR="004649E5" w:rsidRPr="00191660" w:rsidRDefault="004649E5" w:rsidP="004649E5">
      <w:pPr>
        <w:pStyle w:val="Heading1"/>
        <w:numPr>
          <w:ilvl w:val="0"/>
          <w:numId w:val="9"/>
        </w:numPr>
        <w:tabs>
          <w:tab w:val="left" w:pos="1080"/>
        </w:tabs>
        <w:rPr>
          <w:b w:val="0"/>
          <w:bCs w:val="0"/>
        </w:rPr>
      </w:pPr>
      <w:proofErr w:type="spellStart"/>
      <w:r w:rsidRPr="00191660">
        <w:rPr>
          <w:b w:val="0"/>
          <w:bCs w:val="0"/>
        </w:rPr>
        <w:t>Wifi</w:t>
      </w:r>
      <w:proofErr w:type="spellEnd"/>
      <w:r w:rsidRPr="00191660">
        <w:rPr>
          <w:b w:val="0"/>
          <w:bCs w:val="0"/>
        </w:rPr>
        <w:t xml:space="preserve"> </w:t>
      </w:r>
      <w:r w:rsidR="00191660" w:rsidRPr="00191660">
        <w:rPr>
          <w:b w:val="0"/>
          <w:bCs w:val="0"/>
        </w:rPr>
        <w:t xml:space="preserve">was </w:t>
      </w:r>
      <w:r w:rsidRPr="00191660">
        <w:rPr>
          <w:b w:val="0"/>
          <w:bCs w:val="0"/>
        </w:rPr>
        <w:t>down this past Monday</w:t>
      </w:r>
      <w:r w:rsidR="00191660" w:rsidRPr="00191660">
        <w:rPr>
          <w:b w:val="0"/>
          <w:bCs w:val="0"/>
        </w:rPr>
        <w:t>;</w:t>
      </w:r>
      <w:r w:rsidRPr="00191660">
        <w:rPr>
          <w:b w:val="0"/>
          <w:bCs w:val="0"/>
        </w:rPr>
        <w:t xml:space="preserve"> this impacted on-campus instruction and on-campus access to online courses. The announcement was delayed. Announcements should go out right away so that faculty can pivot and make new plans asap. It seems that students are not being informed of outages. </w:t>
      </w:r>
      <w:r w:rsidR="00E663F9" w:rsidRPr="00191660">
        <w:rPr>
          <w:b w:val="0"/>
          <w:bCs w:val="0"/>
        </w:rPr>
        <w:t>Faculty r</w:t>
      </w:r>
      <w:r w:rsidRPr="00191660">
        <w:rPr>
          <w:b w:val="0"/>
          <w:bCs w:val="0"/>
        </w:rPr>
        <w:t xml:space="preserve">equest </w:t>
      </w:r>
      <w:r w:rsidR="00E663F9" w:rsidRPr="00191660">
        <w:rPr>
          <w:b w:val="0"/>
          <w:bCs w:val="0"/>
        </w:rPr>
        <w:t>a</w:t>
      </w:r>
      <w:r w:rsidRPr="00191660">
        <w:rPr>
          <w:b w:val="0"/>
          <w:bCs w:val="0"/>
        </w:rPr>
        <w:t xml:space="preserve"> communication plan. People did not attend campus meetings on campus (such as Senate meeting) because they could not count on the ability to access their online courses from campus.</w:t>
      </w:r>
    </w:p>
    <w:p w14:paraId="285A2DB3" w14:textId="660BB48A" w:rsidR="004649E5" w:rsidRPr="00191660" w:rsidRDefault="004649E5" w:rsidP="004649E5">
      <w:pPr>
        <w:pStyle w:val="Heading1"/>
        <w:numPr>
          <w:ilvl w:val="0"/>
          <w:numId w:val="9"/>
        </w:numPr>
        <w:tabs>
          <w:tab w:val="left" w:pos="1080"/>
        </w:tabs>
        <w:rPr>
          <w:b w:val="0"/>
          <w:bCs w:val="0"/>
        </w:rPr>
      </w:pPr>
      <w:r w:rsidRPr="00191660">
        <w:rPr>
          <w:b w:val="0"/>
          <w:bCs w:val="0"/>
        </w:rPr>
        <w:t>Concerns about the amount of time it takes to power up campus devices, including 1631, were aired.</w:t>
      </w:r>
      <w:r w:rsidR="00E663F9" w:rsidRPr="00191660">
        <w:rPr>
          <w:b w:val="0"/>
          <w:bCs w:val="0"/>
        </w:rPr>
        <w:t xml:space="preserve"> Are all rooms getting regular updates?</w:t>
      </w:r>
    </w:p>
    <w:p w14:paraId="0ADFE3AE" w14:textId="16BC91C7" w:rsidR="004649E5" w:rsidRDefault="004649E5" w:rsidP="004649E5">
      <w:pPr>
        <w:pStyle w:val="Heading1"/>
        <w:numPr>
          <w:ilvl w:val="0"/>
          <w:numId w:val="9"/>
        </w:numPr>
        <w:tabs>
          <w:tab w:val="left" w:pos="1080"/>
        </w:tabs>
        <w:rPr>
          <w:b w:val="0"/>
          <w:bCs w:val="0"/>
        </w:rPr>
      </w:pPr>
      <w:r w:rsidRPr="004649E5">
        <w:rPr>
          <w:b w:val="0"/>
          <w:bCs w:val="0"/>
        </w:rPr>
        <w:t>Options: advocate at DTC, communicate with OAA</w:t>
      </w:r>
    </w:p>
    <w:p w14:paraId="70C1385D" w14:textId="77777777" w:rsidR="003D5FE0" w:rsidRDefault="003D5FE0" w:rsidP="00692EBD">
      <w:pPr>
        <w:pStyle w:val="Heading1"/>
        <w:tabs>
          <w:tab w:val="left" w:pos="1080"/>
        </w:tabs>
        <w:ind w:firstLine="0"/>
        <w:rPr>
          <w:b w:val="0"/>
          <w:bCs w:val="0"/>
        </w:rPr>
      </w:pPr>
    </w:p>
    <w:p w14:paraId="373EB899" w14:textId="02D45975" w:rsidR="001C7822" w:rsidRDefault="001C7822" w:rsidP="001C7822">
      <w:pPr>
        <w:pStyle w:val="Heading1"/>
        <w:numPr>
          <w:ilvl w:val="2"/>
          <w:numId w:val="1"/>
        </w:numPr>
        <w:tabs>
          <w:tab w:val="left" w:pos="1080"/>
        </w:tabs>
      </w:pPr>
      <w:r>
        <w:t xml:space="preserve">Faculty </w:t>
      </w:r>
      <w:r w:rsidR="00AA7FED">
        <w:t xml:space="preserve">and staff </w:t>
      </w:r>
      <w:r>
        <w:t>feedback on DE-ETC trainings</w:t>
      </w:r>
    </w:p>
    <w:p w14:paraId="1E5ABA00" w14:textId="24C1A7FE" w:rsidR="001C7822" w:rsidRDefault="001C7822" w:rsidP="001C7822">
      <w:pPr>
        <w:pStyle w:val="Heading1"/>
        <w:tabs>
          <w:tab w:val="left" w:pos="1080"/>
        </w:tabs>
        <w:ind w:firstLine="0"/>
        <w:rPr>
          <w:b w:val="0"/>
          <w:bCs w:val="0"/>
        </w:rPr>
      </w:pPr>
      <w:r w:rsidRPr="00692EBD">
        <w:rPr>
          <w:b w:val="0"/>
          <w:bCs w:val="0"/>
        </w:rPr>
        <w:t xml:space="preserve">Faculty </w:t>
      </w:r>
      <w:r w:rsidR="00AA7FED">
        <w:rPr>
          <w:b w:val="0"/>
          <w:bCs w:val="0"/>
        </w:rPr>
        <w:t xml:space="preserve">and staff </w:t>
      </w:r>
      <w:r w:rsidRPr="00692EBD">
        <w:rPr>
          <w:b w:val="0"/>
          <w:bCs w:val="0"/>
        </w:rPr>
        <w:t xml:space="preserve">will brainstorm </w:t>
      </w:r>
      <w:r>
        <w:rPr>
          <w:b w:val="0"/>
          <w:bCs w:val="0"/>
        </w:rPr>
        <w:t>training needs to propose to the Professional Learning Committee for flex day.</w:t>
      </w:r>
    </w:p>
    <w:p w14:paraId="49188099" w14:textId="104527DC" w:rsidR="00B36DE3" w:rsidRPr="004649E5" w:rsidRDefault="004649E5" w:rsidP="004649E5">
      <w:pPr>
        <w:pStyle w:val="Heading1"/>
        <w:numPr>
          <w:ilvl w:val="0"/>
          <w:numId w:val="11"/>
        </w:numPr>
        <w:tabs>
          <w:tab w:val="left" w:pos="683"/>
          <w:tab w:val="left" w:pos="684"/>
        </w:tabs>
        <w:rPr>
          <w:b w:val="0"/>
          <w:bCs w:val="0"/>
        </w:rPr>
      </w:pPr>
      <w:r w:rsidRPr="004649E5">
        <w:rPr>
          <w:b w:val="0"/>
          <w:bCs w:val="0"/>
        </w:rPr>
        <w:t xml:space="preserve">Request for flex day trainings on: </w:t>
      </w:r>
      <w:r>
        <w:rPr>
          <w:b w:val="0"/>
          <w:bCs w:val="0"/>
        </w:rPr>
        <w:t>a</w:t>
      </w:r>
      <w:r w:rsidRPr="004649E5">
        <w:rPr>
          <w:b w:val="0"/>
          <w:bCs w:val="0"/>
        </w:rPr>
        <w:t xml:space="preserve">ccessibility, copyright, regular and substantive contact, and </w:t>
      </w:r>
      <w:r>
        <w:rPr>
          <w:b w:val="0"/>
          <w:bCs w:val="0"/>
        </w:rPr>
        <w:t>T</w:t>
      </w:r>
      <w:r w:rsidRPr="004649E5">
        <w:rPr>
          <w:b w:val="0"/>
          <w:bCs w:val="0"/>
        </w:rPr>
        <w:t>itle 5.</w:t>
      </w:r>
    </w:p>
    <w:p w14:paraId="5249873B" w14:textId="2FA70404" w:rsidR="00EE341B" w:rsidRDefault="00B9532E" w:rsidP="007510EA">
      <w:pPr>
        <w:pStyle w:val="Heading1"/>
        <w:numPr>
          <w:ilvl w:val="1"/>
          <w:numId w:val="1"/>
        </w:numPr>
        <w:tabs>
          <w:tab w:val="left" w:pos="683"/>
          <w:tab w:val="left" w:pos="684"/>
        </w:tabs>
        <w:ind w:left="684" w:hanging="324"/>
        <w:jc w:val="left"/>
      </w:pPr>
      <w:r>
        <w:t xml:space="preserve"> </w:t>
      </w:r>
      <w:r w:rsidR="00AA7FED">
        <w:t>Future</w:t>
      </w:r>
      <w:r w:rsidR="00EE341B">
        <w:t xml:space="preserve"> Item </w:t>
      </w:r>
      <w:r w:rsidR="00EE341B" w:rsidRPr="00EE341B">
        <w:rPr>
          <w:b w:val="0"/>
          <w:bCs w:val="0"/>
        </w:rPr>
        <w:t>(</w:t>
      </w:r>
      <w:r w:rsidR="00AA7FED">
        <w:rPr>
          <w:b w:val="0"/>
          <w:bCs w:val="0"/>
        </w:rPr>
        <w:t>2</w:t>
      </w:r>
      <w:r w:rsidR="00EE341B" w:rsidRPr="00EE341B">
        <w:rPr>
          <w:b w:val="0"/>
          <w:bCs w:val="0"/>
        </w:rPr>
        <w:t xml:space="preserve"> min)</w:t>
      </w:r>
    </w:p>
    <w:p w14:paraId="6FC576A0" w14:textId="40E9DD5C" w:rsidR="00692EBD" w:rsidRDefault="00EE341B" w:rsidP="00692EBD">
      <w:pPr>
        <w:pStyle w:val="Heading1"/>
        <w:tabs>
          <w:tab w:val="left" w:pos="1080"/>
        </w:tabs>
        <w:ind w:left="684" w:firstLine="0"/>
      </w:pPr>
      <w:r>
        <w:tab/>
      </w:r>
      <w:r w:rsidR="00AA7FED">
        <w:t>10</w:t>
      </w:r>
      <w:r>
        <w:t xml:space="preserve">.1 </w:t>
      </w:r>
      <w:r w:rsidR="00AA7FED">
        <w:t>November and December committee meetings</w:t>
      </w:r>
    </w:p>
    <w:p w14:paraId="66DDEA50" w14:textId="4816DEDD" w:rsidR="00AA7FED" w:rsidRDefault="00AA7FED" w:rsidP="00AA7FED">
      <w:pPr>
        <w:pStyle w:val="Heading1"/>
        <w:tabs>
          <w:tab w:val="left" w:pos="1080"/>
        </w:tabs>
        <w:ind w:left="1080" w:firstLine="0"/>
        <w:rPr>
          <w:b w:val="0"/>
          <w:bCs w:val="0"/>
        </w:rPr>
      </w:pPr>
      <w:r w:rsidRPr="00AA7FED">
        <w:rPr>
          <w:b w:val="0"/>
          <w:bCs w:val="0"/>
        </w:rPr>
        <w:t xml:space="preserve">Members will discuss a Doodle Poll for </w:t>
      </w:r>
      <w:r w:rsidR="00B9532E">
        <w:rPr>
          <w:b w:val="0"/>
          <w:bCs w:val="0"/>
        </w:rPr>
        <w:t xml:space="preserve">committee </w:t>
      </w:r>
      <w:r w:rsidRPr="00AA7FED">
        <w:rPr>
          <w:b w:val="0"/>
          <w:bCs w:val="0"/>
        </w:rPr>
        <w:t>workgroup meetings in November and December</w:t>
      </w:r>
      <w:r>
        <w:rPr>
          <w:b w:val="0"/>
          <w:bCs w:val="0"/>
        </w:rPr>
        <w:t>.</w:t>
      </w:r>
    </w:p>
    <w:p w14:paraId="3070AA1D" w14:textId="4E669A09" w:rsidR="004649E5" w:rsidRPr="004649E5" w:rsidRDefault="004649E5" w:rsidP="00191660">
      <w:pPr>
        <w:pStyle w:val="Heading1"/>
        <w:numPr>
          <w:ilvl w:val="0"/>
          <w:numId w:val="11"/>
        </w:numPr>
        <w:tabs>
          <w:tab w:val="left" w:pos="1080"/>
        </w:tabs>
        <w:rPr>
          <w:b w:val="0"/>
          <w:bCs w:val="0"/>
        </w:rPr>
      </w:pPr>
      <w:r>
        <w:rPr>
          <w:b w:val="0"/>
          <w:bCs w:val="0"/>
        </w:rPr>
        <w:t xml:space="preserve">Christine will send out a Doodle poll for workgroup meetings in November and December. </w:t>
      </w:r>
      <w:r w:rsidRPr="004649E5">
        <w:rPr>
          <w:b w:val="0"/>
          <w:bCs w:val="0"/>
          <w:color w:val="242424"/>
          <w:shd w:val="clear" w:color="auto" w:fill="FFFFFF"/>
        </w:rPr>
        <w:t>Next voting meeting (DE-ETC) will be in January.</w:t>
      </w:r>
    </w:p>
    <w:p w14:paraId="5C8E28ED" w14:textId="306240B8" w:rsidR="00882760" w:rsidRPr="00EE341B" w:rsidRDefault="00453E05" w:rsidP="00EE341B">
      <w:pPr>
        <w:pStyle w:val="Heading1"/>
        <w:tabs>
          <w:tab w:val="left" w:pos="1080"/>
        </w:tabs>
        <w:ind w:left="684" w:firstLine="0"/>
        <w:rPr>
          <w:b w:val="0"/>
          <w:bCs w:val="0"/>
        </w:rPr>
      </w:pPr>
      <w:r>
        <w:tab/>
      </w:r>
      <w:r>
        <w:tab/>
      </w:r>
    </w:p>
    <w:p w14:paraId="2F49868B" w14:textId="77777777" w:rsidR="004649E5" w:rsidRDefault="00E44B8C" w:rsidP="00B62021">
      <w:pPr>
        <w:pStyle w:val="Heading1"/>
        <w:numPr>
          <w:ilvl w:val="1"/>
          <w:numId w:val="1"/>
        </w:numPr>
        <w:tabs>
          <w:tab w:val="left" w:pos="683"/>
          <w:tab w:val="left" w:pos="684"/>
        </w:tabs>
        <w:ind w:left="684" w:hanging="324"/>
        <w:jc w:val="left"/>
      </w:pPr>
      <w:r>
        <w:t>Adjournment</w:t>
      </w:r>
      <w:r w:rsidR="004649E5">
        <w:t xml:space="preserve">  </w:t>
      </w:r>
    </w:p>
    <w:p w14:paraId="6BFF6941" w14:textId="0266FFA3" w:rsidR="00E44B8C" w:rsidRPr="00E44B8C" w:rsidRDefault="004649E5" w:rsidP="00E663F9">
      <w:pPr>
        <w:pStyle w:val="Heading1"/>
        <w:tabs>
          <w:tab w:val="left" w:pos="683"/>
          <w:tab w:val="left" w:pos="684"/>
        </w:tabs>
        <w:ind w:left="684" w:firstLine="0"/>
      </w:pPr>
      <w:r>
        <w:rPr>
          <w:b w:val="0"/>
        </w:rPr>
        <w:t xml:space="preserve">M/S/C Aye: </w:t>
      </w:r>
      <w:r w:rsidRPr="004649E5">
        <w:rPr>
          <w:b w:val="0"/>
        </w:rPr>
        <w:t>Maricel, Christine, Erin, Terr</w:t>
      </w:r>
      <w:r>
        <w:rPr>
          <w:b w:val="0"/>
        </w:rPr>
        <w:t>y</w:t>
      </w:r>
    </w:p>
    <w:sectPr w:rsidR="00E44B8C" w:rsidRPr="00E44B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D4C9" w14:textId="77777777" w:rsidR="00EF4FFB" w:rsidRDefault="00EF4FFB" w:rsidP="00B62021">
      <w:r>
        <w:separator/>
      </w:r>
    </w:p>
  </w:endnote>
  <w:endnote w:type="continuationSeparator" w:id="0">
    <w:p w14:paraId="46CE53BB" w14:textId="77777777" w:rsidR="00EF4FFB" w:rsidRDefault="00EF4FFB" w:rsidP="00B6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264D" w14:textId="77777777" w:rsidR="00EF4FFB" w:rsidRDefault="00EF4FFB" w:rsidP="00B62021">
      <w:r>
        <w:separator/>
      </w:r>
    </w:p>
  </w:footnote>
  <w:footnote w:type="continuationSeparator" w:id="0">
    <w:p w14:paraId="1AD47A4A" w14:textId="77777777" w:rsidR="00EF4FFB" w:rsidRDefault="00EF4FFB" w:rsidP="00B6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D354" w14:textId="66A947FE" w:rsidR="00B62021" w:rsidRDefault="00E44B8C" w:rsidP="00E44B8C">
    <w:pPr>
      <w:pStyle w:val="Header"/>
      <w:jc w:val="center"/>
    </w:pPr>
    <w:r>
      <w:rPr>
        <w:noProof/>
      </w:rPr>
      <w:drawing>
        <wp:inline distT="0" distB="0" distL="0" distR="0" wp14:anchorId="2E819C69" wp14:editId="74203BF2">
          <wp:extent cx="1981200" cy="59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303" cy="610235"/>
                  </a:xfrm>
                  <a:prstGeom prst="rect">
                    <a:avLst/>
                  </a:prstGeom>
                  <a:noFill/>
                  <a:ln>
                    <a:noFill/>
                  </a:ln>
                </pic:spPr>
              </pic:pic>
            </a:graphicData>
          </a:graphic>
        </wp:inline>
      </w:drawing>
    </w:r>
  </w:p>
  <w:p w14:paraId="7B363152" w14:textId="77777777" w:rsidR="00B62021" w:rsidRDefault="00B6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CC3"/>
    <w:multiLevelType w:val="hybridMultilevel"/>
    <w:tmpl w:val="011854B4"/>
    <w:lvl w:ilvl="0" w:tplc="04090001">
      <w:start w:val="1"/>
      <w:numFmt w:val="bullet"/>
      <w:lvlText w:val=""/>
      <w:lvlJc w:val="left"/>
      <w:pPr>
        <w:ind w:left="2092" w:hanging="360"/>
      </w:pPr>
      <w:rPr>
        <w:rFonts w:ascii="Symbol" w:hAnsi="Symbol" w:hint="default"/>
      </w:rPr>
    </w:lvl>
    <w:lvl w:ilvl="1" w:tplc="04090003" w:tentative="1">
      <w:start w:val="1"/>
      <w:numFmt w:val="bullet"/>
      <w:lvlText w:val="o"/>
      <w:lvlJc w:val="left"/>
      <w:pPr>
        <w:ind w:left="2812" w:hanging="360"/>
      </w:pPr>
      <w:rPr>
        <w:rFonts w:ascii="Courier New" w:hAnsi="Courier New" w:cs="Courier New" w:hint="default"/>
      </w:rPr>
    </w:lvl>
    <w:lvl w:ilvl="2" w:tplc="04090005" w:tentative="1">
      <w:start w:val="1"/>
      <w:numFmt w:val="bullet"/>
      <w:lvlText w:val=""/>
      <w:lvlJc w:val="left"/>
      <w:pPr>
        <w:ind w:left="3532" w:hanging="360"/>
      </w:pPr>
      <w:rPr>
        <w:rFonts w:ascii="Wingdings" w:hAnsi="Wingdings" w:hint="default"/>
      </w:rPr>
    </w:lvl>
    <w:lvl w:ilvl="3" w:tplc="04090001" w:tentative="1">
      <w:start w:val="1"/>
      <w:numFmt w:val="bullet"/>
      <w:lvlText w:val=""/>
      <w:lvlJc w:val="left"/>
      <w:pPr>
        <w:ind w:left="4252" w:hanging="360"/>
      </w:pPr>
      <w:rPr>
        <w:rFonts w:ascii="Symbol" w:hAnsi="Symbol" w:hint="default"/>
      </w:rPr>
    </w:lvl>
    <w:lvl w:ilvl="4" w:tplc="04090003" w:tentative="1">
      <w:start w:val="1"/>
      <w:numFmt w:val="bullet"/>
      <w:lvlText w:val="o"/>
      <w:lvlJc w:val="left"/>
      <w:pPr>
        <w:ind w:left="4972" w:hanging="360"/>
      </w:pPr>
      <w:rPr>
        <w:rFonts w:ascii="Courier New" w:hAnsi="Courier New" w:cs="Courier New" w:hint="default"/>
      </w:rPr>
    </w:lvl>
    <w:lvl w:ilvl="5" w:tplc="04090005" w:tentative="1">
      <w:start w:val="1"/>
      <w:numFmt w:val="bullet"/>
      <w:lvlText w:val=""/>
      <w:lvlJc w:val="left"/>
      <w:pPr>
        <w:ind w:left="5692" w:hanging="360"/>
      </w:pPr>
      <w:rPr>
        <w:rFonts w:ascii="Wingdings" w:hAnsi="Wingdings" w:hint="default"/>
      </w:rPr>
    </w:lvl>
    <w:lvl w:ilvl="6" w:tplc="04090001" w:tentative="1">
      <w:start w:val="1"/>
      <w:numFmt w:val="bullet"/>
      <w:lvlText w:val=""/>
      <w:lvlJc w:val="left"/>
      <w:pPr>
        <w:ind w:left="6412" w:hanging="360"/>
      </w:pPr>
      <w:rPr>
        <w:rFonts w:ascii="Symbol" w:hAnsi="Symbol" w:hint="default"/>
      </w:rPr>
    </w:lvl>
    <w:lvl w:ilvl="7" w:tplc="04090003" w:tentative="1">
      <w:start w:val="1"/>
      <w:numFmt w:val="bullet"/>
      <w:lvlText w:val="o"/>
      <w:lvlJc w:val="left"/>
      <w:pPr>
        <w:ind w:left="7132" w:hanging="360"/>
      </w:pPr>
      <w:rPr>
        <w:rFonts w:ascii="Courier New" w:hAnsi="Courier New" w:cs="Courier New" w:hint="default"/>
      </w:rPr>
    </w:lvl>
    <w:lvl w:ilvl="8" w:tplc="04090005" w:tentative="1">
      <w:start w:val="1"/>
      <w:numFmt w:val="bullet"/>
      <w:lvlText w:val=""/>
      <w:lvlJc w:val="left"/>
      <w:pPr>
        <w:ind w:left="7852" w:hanging="360"/>
      </w:pPr>
      <w:rPr>
        <w:rFonts w:ascii="Wingdings" w:hAnsi="Wingdings" w:hint="default"/>
      </w:rPr>
    </w:lvl>
  </w:abstractNum>
  <w:abstractNum w:abstractNumId="1" w15:restartNumberingAfterBreak="0">
    <w:nsid w:val="0FE97FDF"/>
    <w:multiLevelType w:val="multilevel"/>
    <w:tmpl w:val="B8041D5E"/>
    <w:lvl w:ilvl="0">
      <w:start w:val="1"/>
      <w:numFmt w:val="decimal"/>
      <w:lvlText w:val="%1"/>
      <w:lvlJc w:val="left"/>
      <w:pPr>
        <w:ind w:left="472" w:hanging="360"/>
      </w:pPr>
      <w:rPr>
        <w:rFonts w:ascii="Trebuchet MS" w:eastAsia="Trebuchet MS" w:hAnsi="Trebuchet MS" w:cs="Trebuchet MS" w:hint="default"/>
        <w:b/>
        <w:bCs/>
        <w:i w:val="0"/>
        <w:iCs w:val="0"/>
        <w:color w:val="336699"/>
        <w:w w:val="94"/>
        <w:sz w:val="20"/>
        <w:szCs w:val="20"/>
        <w:lang w:val="en-US" w:eastAsia="en-US" w:bidi="ar-SA"/>
      </w:rPr>
    </w:lvl>
    <w:lvl w:ilvl="1">
      <w:start w:val="1"/>
      <w:numFmt w:val="decimal"/>
      <w:lvlText w:val="%2."/>
      <w:lvlJc w:val="left"/>
      <w:pPr>
        <w:ind w:left="1012" w:hanging="720"/>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2.%3"/>
      <w:lvlJc w:val="left"/>
      <w:pPr>
        <w:ind w:left="1372" w:hanging="36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1380" w:hanging="360"/>
      </w:pPr>
      <w:rPr>
        <w:rFonts w:hint="default"/>
        <w:lang w:val="en-US" w:eastAsia="en-US" w:bidi="ar-SA"/>
      </w:rPr>
    </w:lvl>
    <w:lvl w:ilvl="4">
      <w:numFmt w:val="bullet"/>
      <w:lvlText w:val="•"/>
      <w:lvlJc w:val="left"/>
      <w:pPr>
        <w:ind w:left="1043" w:hanging="360"/>
      </w:pPr>
      <w:rPr>
        <w:rFonts w:hint="default"/>
        <w:lang w:val="en-US" w:eastAsia="en-US" w:bidi="ar-SA"/>
      </w:rPr>
    </w:lvl>
    <w:lvl w:ilvl="5">
      <w:numFmt w:val="bullet"/>
      <w:lvlText w:val="•"/>
      <w:lvlJc w:val="left"/>
      <w:pPr>
        <w:ind w:left="707" w:hanging="360"/>
      </w:pPr>
      <w:rPr>
        <w:rFonts w:hint="default"/>
        <w:lang w:val="en-US" w:eastAsia="en-US" w:bidi="ar-SA"/>
      </w:rPr>
    </w:lvl>
    <w:lvl w:ilvl="6">
      <w:numFmt w:val="bullet"/>
      <w:lvlText w:val="•"/>
      <w:lvlJc w:val="left"/>
      <w:pPr>
        <w:ind w:left="370" w:hanging="360"/>
      </w:pPr>
      <w:rPr>
        <w:rFonts w:hint="default"/>
        <w:lang w:val="en-US" w:eastAsia="en-US" w:bidi="ar-SA"/>
      </w:rPr>
    </w:lvl>
    <w:lvl w:ilvl="7">
      <w:numFmt w:val="bullet"/>
      <w:lvlText w:val="•"/>
      <w:lvlJc w:val="left"/>
      <w:pPr>
        <w:ind w:left="34" w:hanging="360"/>
      </w:pPr>
      <w:rPr>
        <w:rFonts w:hint="default"/>
        <w:lang w:val="en-US" w:eastAsia="en-US" w:bidi="ar-SA"/>
      </w:rPr>
    </w:lvl>
    <w:lvl w:ilvl="8">
      <w:numFmt w:val="bullet"/>
      <w:lvlText w:val="•"/>
      <w:lvlJc w:val="left"/>
      <w:pPr>
        <w:ind w:left="-302" w:hanging="360"/>
      </w:pPr>
      <w:rPr>
        <w:rFonts w:hint="default"/>
        <w:lang w:val="en-US" w:eastAsia="en-US" w:bidi="ar-SA"/>
      </w:rPr>
    </w:lvl>
  </w:abstractNum>
  <w:abstractNum w:abstractNumId="2" w15:restartNumberingAfterBreak="0">
    <w:nsid w:val="27D71D91"/>
    <w:multiLevelType w:val="hybridMultilevel"/>
    <w:tmpl w:val="22FC67E2"/>
    <w:lvl w:ilvl="0" w:tplc="04090001">
      <w:start w:val="1"/>
      <w:numFmt w:val="bullet"/>
      <w:lvlText w:val=""/>
      <w:lvlJc w:val="left"/>
      <w:pPr>
        <w:ind w:left="1852" w:hanging="360"/>
      </w:pPr>
      <w:rPr>
        <w:rFonts w:ascii="Symbol" w:hAnsi="Symbol" w:hint="default"/>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3" w15:restartNumberingAfterBreak="0">
    <w:nsid w:val="28DE12FE"/>
    <w:multiLevelType w:val="hybridMultilevel"/>
    <w:tmpl w:val="AE0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1560D"/>
    <w:multiLevelType w:val="hybridMultilevel"/>
    <w:tmpl w:val="CA1C1080"/>
    <w:lvl w:ilvl="0" w:tplc="04090001">
      <w:start w:val="1"/>
      <w:numFmt w:val="bullet"/>
      <w:lvlText w:val=""/>
      <w:lvlJc w:val="left"/>
      <w:pPr>
        <w:ind w:left="1731" w:hanging="360"/>
      </w:pPr>
      <w:rPr>
        <w:rFonts w:ascii="Symbol" w:hAnsi="Symbol" w:hint="default"/>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abstractNum w:abstractNumId="5" w15:restartNumberingAfterBreak="0">
    <w:nsid w:val="37F20532"/>
    <w:multiLevelType w:val="hybridMultilevel"/>
    <w:tmpl w:val="F4A04D66"/>
    <w:lvl w:ilvl="0" w:tplc="04090001">
      <w:start w:val="1"/>
      <w:numFmt w:val="bullet"/>
      <w:lvlText w:val=""/>
      <w:lvlJc w:val="left"/>
      <w:pPr>
        <w:ind w:left="1731" w:hanging="360"/>
      </w:pPr>
      <w:rPr>
        <w:rFonts w:ascii="Symbol" w:hAnsi="Symbol" w:hint="default"/>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abstractNum w:abstractNumId="6" w15:restartNumberingAfterBreak="0">
    <w:nsid w:val="3F6C5CF3"/>
    <w:multiLevelType w:val="hybridMultilevel"/>
    <w:tmpl w:val="C29C89C8"/>
    <w:lvl w:ilvl="0" w:tplc="04090001">
      <w:start w:val="1"/>
      <w:numFmt w:val="bullet"/>
      <w:lvlText w:val=""/>
      <w:lvlJc w:val="left"/>
      <w:pPr>
        <w:ind w:left="2092" w:hanging="360"/>
      </w:pPr>
      <w:rPr>
        <w:rFonts w:ascii="Symbol" w:hAnsi="Symbol" w:hint="default"/>
      </w:rPr>
    </w:lvl>
    <w:lvl w:ilvl="1" w:tplc="04090003">
      <w:start w:val="1"/>
      <w:numFmt w:val="bullet"/>
      <w:lvlText w:val="o"/>
      <w:lvlJc w:val="left"/>
      <w:pPr>
        <w:ind w:left="2812" w:hanging="360"/>
      </w:pPr>
      <w:rPr>
        <w:rFonts w:ascii="Courier New" w:hAnsi="Courier New" w:cs="Courier New" w:hint="default"/>
      </w:rPr>
    </w:lvl>
    <w:lvl w:ilvl="2" w:tplc="04090005">
      <w:start w:val="1"/>
      <w:numFmt w:val="bullet"/>
      <w:lvlText w:val=""/>
      <w:lvlJc w:val="left"/>
      <w:pPr>
        <w:ind w:left="3532" w:hanging="360"/>
      </w:pPr>
      <w:rPr>
        <w:rFonts w:ascii="Wingdings" w:hAnsi="Wingdings" w:hint="default"/>
      </w:rPr>
    </w:lvl>
    <w:lvl w:ilvl="3" w:tplc="04090001" w:tentative="1">
      <w:start w:val="1"/>
      <w:numFmt w:val="bullet"/>
      <w:lvlText w:val=""/>
      <w:lvlJc w:val="left"/>
      <w:pPr>
        <w:ind w:left="4252" w:hanging="360"/>
      </w:pPr>
      <w:rPr>
        <w:rFonts w:ascii="Symbol" w:hAnsi="Symbol" w:hint="default"/>
      </w:rPr>
    </w:lvl>
    <w:lvl w:ilvl="4" w:tplc="04090003" w:tentative="1">
      <w:start w:val="1"/>
      <w:numFmt w:val="bullet"/>
      <w:lvlText w:val="o"/>
      <w:lvlJc w:val="left"/>
      <w:pPr>
        <w:ind w:left="4972" w:hanging="360"/>
      </w:pPr>
      <w:rPr>
        <w:rFonts w:ascii="Courier New" w:hAnsi="Courier New" w:cs="Courier New" w:hint="default"/>
      </w:rPr>
    </w:lvl>
    <w:lvl w:ilvl="5" w:tplc="04090005" w:tentative="1">
      <w:start w:val="1"/>
      <w:numFmt w:val="bullet"/>
      <w:lvlText w:val=""/>
      <w:lvlJc w:val="left"/>
      <w:pPr>
        <w:ind w:left="5692" w:hanging="360"/>
      </w:pPr>
      <w:rPr>
        <w:rFonts w:ascii="Wingdings" w:hAnsi="Wingdings" w:hint="default"/>
      </w:rPr>
    </w:lvl>
    <w:lvl w:ilvl="6" w:tplc="04090001" w:tentative="1">
      <w:start w:val="1"/>
      <w:numFmt w:val="bullet"/>
      <w:lvlText w:val=""/>
      <w:lvlJc w:val="left"/>
      <w:pPr>
        <w:ind w:left="6412" w:hanging="360"/>
      </w:pPr>
      <w:rPr>
        <w:rFonts w:ascii="Symbol" w:hAnsi="Symbol" w:hint="default"/>
      </w:rPr>
    </w:lvl>
    <w:lvl w:ilvl="7" w:tplc="04090003" w:tentative="1">
      <w:start w:val="1"/>
      <w:numFmt w:val="bullet"/>
      <w:lvlText w:val="o"/>
      <w:lvlJc w:val="left"/>
      <w:pPr>
        <w:ind w:left="7132" w:hanging="360"/>
      </w:pPr>
      <w:rPr>
        <w:rFonts w:ascii="Courier New" w:hAnsi="Courier New" w:cs="Courier New" w:hint="default"/>
      </w:rPr>
    </w:lvl>
    <w:lvl w:ilvl="8" w:tplc="04090005" w:tentative="1">
      <w:start w:val="1"/>
      <w:numFmt w:val="bullet"/>
      <w:lvlText w:val=""/>
      <w:lvlJc w:val="left"/>
      <w:pPr>
        <w:ind w:left="7852" w:hanging="360"/>
      </w:pPr>
      <w:rPr>
        <w:rFonts w:ascii="Wingdings" w:hAnsi="Wingdings" w:hint="default"/>
      </w:rPr>
    </w:lvl>
  </w:abstractNum>
  <w:abstractNum w:abstractNumId="7" w15:restartNumberingAfterBreak="0">
    <w:nsid w:val="43CE0858"/>
    <w:multiLevelType w:val="hybridMultilevel"/>
    <w:tmpl w:val="A582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E750B"/>
    <w:multiLevelType w:val="hybridMultilevel"/>
    <w:tmpl w:val="0472CD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F3537A"/>
    <w:multiLevelType w:val="hybridMultilevel"/>
    <w:tmpl w:val="50B4992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74414023"/>
    <w:multiLevelType w:val="hybridMultilevel"/>
    <w:tmpl w:val="277049BC"/>
    <w:lvl w:ilvl="0" w:tplc="04090001">
      <w:start w:val="1"/>
      <w:numFmt w:val="bullet"/>
      <w:lvlText w:val=""/>
      <w:lvlJc w:val="left"/>
      <w:pPr>
        <w:ind w:left="1732" w:hanging="360"/>
      </w:pPr>
      <w:rPr>
        <w:rFonts w:ascii="Symbol" w:hAnsi="Symbo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num w:numId="1" w16cid:durableId="1102651937">
    <w:abstractNumId w:val="1"/>
  </w:num>
  <w:num w:numId="2" w16cid:durableId="685208208">
    <w:abstractNumId w:val="10"/>
  </w:num>
  <w:num w:numId="3" w16cid:durableId="2003383914">
    <w:abstractNumId w:val="7"/>
  </w:num>
  <w:num w:numId="4" w16cid:durableId="552928025">
    <w:abstractNumId w:val="8"/>
  </w:num>
  <w:num w:numId="5" w16cid:durableId="363528592">
    <w:abstractNumId w:val="6"/>
  </w:num>
  <w:num w:numId="6" w16cid:durableId="671299944">
    <w:abstractNumId w:val="2"/>
  </w:num>
  <w:num w:numId="7" w16cid:durableId="1010370961">
    <w:abstractNumId w:val="3"/>
  </w:num>
  <w:num w:numId="8" w16cid:durableId="578249746">
    <w:abstractNumId w:val="9"/>
  </w:num>
  <w:num w:numId="9" w16cid:durableId="1396200431">
    <w:abstractNumId w:val="4"/>
  </w:num>
  <w:num w:numId="10" w16cid:durableId="835807328">
    <w:abstractNumId w:val="0"/>
  </w:num>
  <w:num w:numId="11" w16cid:durableId="1956523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21"/>
    <w:rsid w:val="000C48E9"/>
    <w:rsid w:val="001264C1"/>
    <w:rsid w:val="0013235B"/>
    <w:rsid w:val="00191660"/>
    <w:rsid w:val="001C7822"/>
    <w:rsid w:val="001E6CCD"/>
    <w:rsid w:val="00280CB0"/>
    <w:rsid w:val="002875E0"/>
    <w:rsid w:val="003D5FE0"/>
    <w:rsid w:val="00453E05"/>
    <w:rsid w:val="004649E5"/>
    <w:rsid w:val="00494525"/>
    <w:rsid w:val="005301CE"/>
    <w:rsid w:val="0060490C"/>
    <w:rsid w:val="00621BF6"/>
    <w:rsid w:val="00692EBD"/>
    <w:rsid w:val="00713054"/>
    <w:rsid w:val="00742FB8"/>
    <w:rsid w:val="007510EA"/>
    <w:rsid w:val="007964D5"/>
    <w:rsid w:val="007C120B"/>
    <w:rsid w:val="007C6FD9"/>
    <w:rsid w:val="007E2279"/>
    <w:rsid w:val="007E42D3"/>
    <w:rsid w:val="008156BD"/>
    <w:rsid w:val="00882760"/>
    <w:rsid w:val="00922E60"/>
    <w:rsid w:val="00990FC0"/>
    <w:rsid w:val="00A20C21"/>
    <w:rsid w:val="00A52DEF"/>
    <w:rsid w:val="00A86D83"/>
    <w:rsid w:val="00AA7FED"/>
    <w:rsid w:val="00B36DE3"/>
    <w:rsid w:val="00B62021"/>
    <w:rsid w:val="00B6298C"/>
    <w:rsid w:val="00B9532E"/>
    <w:rsid w:val="00BB3B72"/>
    <w:rsid w:val="00BD0298"/>
    <w:rsid w:val="00E44B8C"/>
    <w:rsid w:val="00E663F9"/>
    <w:rsid w:val="00E92CA7"/>
    <w:rsid w:val="00EC6310"/>
    <w:rsid w:val="00EC73AD"/>
    <w:rsid w:val="00EE341B"/>
    <w:rsid w:val="00E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EE47"/>
  <w15:chartTrackingRefBased/>
  <w15:docId w15:val="{83AC0C1B-556A-4BAA-AE11-983A6DFA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2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62021"/>
    <w:pPr>
      <w:ind w:left="1372" w:hanging="361"/>
      <w:outlineLvl w:val="0"/>
    </w:pPr>
    <w:rPr>
      <w:b/>
      <w:bCs/>
      <w:sz w:val="24"/>
      <w:szCs w:val="24"/>
    </w:rPr>
  </w:style>
  <w:style w:type="paragraph" w:styleId="Heading2">
    <w:name w:val="heading 2"/>
    <w:basedOn w:val="Normal"/>
    <w:link w:val="Heading2Char"/>
    <w:uiPriority w:val="9"/>
    <w:unhideWhenUsed/>
    <w:qFormat/>
    <w:rsid w:val="00B62021"/>
    <w:pPr>
      <w:spacing w:before="48"/>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02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62021"/>
    <w:rPr>
      <w:rFonts w:ascii="Times New Roman" w:eastAsia="Times New Roman" w:hAnsi="Times New Roman" w:cs="Times New Roman"/>
      <w:b/>
      <w:bCs/>
    </w:rPr>
  </w:style>
  <w:style w:type="paragraph" w:styleId="Title">
    <w:name w:val="Title"/>
    <w:basedOn w:val="Normal"/>
    <w:link w:val="TitleChar"/>
    <w:uiPriority w:val="10"/>
    <w:qFormat/>
    <w:rsid w:val="00B62021"/>
    <w:pPr>
      <w:spacing w:before="79"/>
      <w:ind w:left="1999"/>
    </w:pPr>
    <w:rPr>
      <w:b/>
      <w:bCs/>
      <w:sz w:val="28"/>
      <w:szCs w:val="28"/>
    </w:rPr>
  </w:style>
  <w:style w:type="character" w:customStyle="1" w:styleId="TitleChar">
    <w:name w:val="Title Char"/>
    <w:basedOn w:val="DefaultParagraphFont"/>
    <w:link w:val="Title"/>
    <w:uiPriority w:val="10"/>
    <w:rsid w:val="00B62021"/>
    <w:rPr>
      <w:rFonts w:ascii="Times New Roman" w:eastAsia="Times New Roman" w:hAnsi="Times New Roman" w:cs="Times New Roman"/>
      <w:b/>
      <w:bCs/>
      <w:sz w:val="28"/>
      <w:szCs w:val="28"/>
    </w:rPr>
  </w:style>
  <w:style w:type="paragraph" w:styleId="ListParagraph">
    <w:name w:val="List Paragraph"/>
    <w:basedOn w:val="Normal"/>
    <w:uiPriority w:val="1"/>
    <w:qFormat/>
    <w:rsid w:val="00B62021"/>
    <w:pPr>
      <w:ind w:left="472" w:hanging="360"/>
    </w:pPr>
    <w:rPr>
      <w:rFonts w:ascii="Trebuchet MS" w:eastAsia="Trebuchet MS" w:hAnsi="Trebuchet MS" w:cs="Trebuchet MS"/>
    </w:rPr>
  </w:style>
  <w:style w:type="paragraph" w:styleId="Header">
    <w:name w:val="header"/>
    <w:basedOn w:val="Normal"/>
    <w:link w:val="HeaderChar"/>
    <w:uiPriority w:val="99"/>
    <w:unhideWhenUsed/>
    <w:rsid w:val="00B62021"/>
    <w:pPr>
      <w:tabs>
        <w:tab w:val="center" w:pos="4680"/>
        <w:tab w:val="right" w:pos="9360"/>
      </w:tabs>
    </w:pPr>
  </w:style>
  <w:style w:type="character" w:customStyle="1" w:styleId="HeaderChar">
    <w:name w:val="Header Char"/>
    <w:basedOn w:val="DefaultParagraphFont"/>
    <w:link w:val="Header"/>
    <w:uiPriority w:val="99"/>
    <w:rsid w:val="00B62021"/>
    <w:rPr>
      <w:rFonts w:ascii="Times New Roman" w:eastAsia="Times New Roman" w:hAnsi="Times New Roman" w:cs="Times New Roman"/>
    </w:rPr>
  </w:style>
  <w:style w:type="paragraph" w:styleId="Footer">
    <w:name w:val="footer"/>
    <w:basedOn w:val="Normal"/>
    <w:link w:val="FooterChar"/>
    <w:uiPriority w:val="99"/>
    <w:unhideWhenUsed/>
    <w:rsid w:val="00B62021"/>
    <w:pPr>
      <w:tabs>
        <w:tab w:val="center" w:pos="4680"/>
        <w:tab w:val="right" w:pos="9360"/>
      </w:tabs>
    </w:pPr>
  </w:style>
  <w:style w:type="character" w:customStyle="1" w:styleId="FooterChar">
    <w:name w:val="Footer Char"/>
    <w:basedOn w:val="DefaultParagraphFont"/>
    <w:link w:val="Footer"/>
    <w:uiPriority w:val="99"/>
    <w:rsid w:val="00B620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Pruitt</dc:creator>
  <cp:keywords/>
  <dc:description/>
  <cp:lastModifiedBy>Christine Pruitt</cp:lastModifiedBy>
  <cp:revision>8</cp:revision>
  <cp:lastPrinted>2022-09-16T20:07:00Z</cp:lastPrinted>
  <dcterms:created xsi:type="dcterms:W3CDTF">2022-10-27T20:14:00Z</dcterms:created>
  <dcterms:modified xsi:type="dcterms:W3CDTF">2023-01-20T19:54:00Z</dcterms:modified>
</cp:coreProperties>
</file>