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F78B" w14:textId="77777777" w:rsidR="000C48E9" w:rsidRDefault="000C48E9" w:rsidP="00B6202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Distance Education and Educational Technology</w:t>
      </w:r>
    </w:p>
    <w:p w14:paraId="396995BC" w14:textId="532AF59F" w:rsidR="00B62021" w:rsidRPr="00B62021" w:rsidRDefault="000C48E9" w:rsidP="00B6202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Committee</w:t>
      </w:r>
      <w:r w:rsidR="00B62021" w:rsidRPr="00B62021">
        <w:rPr>
          <w:b/>
          <w:bCs/>
          <w:sz w:val="24"/>
        </w:rPr>
        <w:t xml:space="preserve"> Meeting</w:t>
      </w:r>
    </w:p>
    <w:p w14:paraId="22A22377" w14:textId="175A0A87" w:rsidR="00B62021" w:rsidRPr="00B62021" w:rsidRDefault="00CE3FA9" w:rsidP="00B62021">
      <w:pPr>
        <w:jc w:val="center"/>
        <w:rPr>
          <w:sz w:val="24"/>
        </w:rPr>
      </w:pPr>
      <w:r>
        <w:rPr>
          <w:sz w:val="24"/>
        </w:rPr>
        <w:t>Jan. 26</w:t>
      </w:r>
      <w:r w:rsidR="00B62021" w:rsidRPr="00B62021">
        <w:rPr>
          <w:sz w:val="24"/>
        </w:rPr>
        <w:t>, 202</w:t>
      </w:r>
      <w:r>
        <w:rPr>
          <w:sz w:val="24"/>
        </w:rPr>
        <w:t>3</w:t>
      </w:r>
    </w:p>
    <w:p w14:paraId="018C8CF9" w14:textId="4795B688" w:rsidR="00B62021" w:rsidRDefault="00A86D83" w:rsidP="00B62021">
      <w:pPr>
        <w:jc w:val="center"/>
        <w:rPr>
          <w:sz w:val="24"/>
        </w:rPr>
      </w:pPr>
      <w:r>
        <w:rPr>
          <w:sz w:val="24"/>
        </w:rPr>
        <w:t>11:30 a.m.</w:t>
      </w:r>
      <w:r w:rsidR="000C48E9">
        <w:rPr>
          <w:sz w:val="24"/>
        </w:rPr>
        <w:t>-1</w:t>
      </w:r>
      <w:r>
        <w:rPr>
          <w:sz w:val="24"/>
        </w:rPr>
        <w:t>2:30</w:t>
      </w:r>
      <w:r w:rsidR="00B62021" w:rsidRPr="00B62021">
        <w:rPr>
          <w:sz w:val="24"/>
        </w:rPr>
        <w:t xml:space="preserve"> p</w:t>
      </w:r>
      <w:r w:rsidR="000C48E9">
        <w:rPr>
          <w:sz w:val="24"/>
        </w:rPr>
        <w:t>.</w:t>
      </w:r>
      <w:r w:rsidR="00B62021" w:rsidRPr="00B62021">
        <w:rPr>
          <w:sz w:val="24"/>
        </w:rPr>
        <w:t>m</w:t>
      </w:r>
      <w:r w:rsidR="000C48E9">
        <w:rPr>
          <w:sz w:val="24"/>
        </w:rPr>
        <w:t>.</w:t>
      </w:r>
      <w:r w:rsidR="00B62021" w:rsidRPr="00B62021">
        <w:rPr>
          <w:sz w:val="24"/>
        </w:rPr>
        <w:t xml:space="preserve">, Via Zoom </w:t>
      </w:r>
      <w:r w:rsidRPr="00A86D83">
        <w:rPr>
          <w:sz w:val="24"/>
        </w:rPr>
        <w:t>https://napavalley-edu.zoom.us/j/89265547986</w:t>
      </w:r>
    </w:p>
    <w:p w14:paraId="0808CB55" w14:textId="77777777" w:rsidR="00B62021" w:rsidRDefault="00B62021" w:rsidP="00B62021">
      <w:pPr>
        <w:spacing w:before="8"/>
        <w:rPr>
          <w:sz w:val="19"/>
        </w:rPr>
      </w:pPr>
    </w:p>
    <w:p w14:paraId="546D2910" w14:textId="77777777" w:rsidR="00B62021" w:rsidRDefault="00B62021" w:rsidP="00B62021">
      <w:pPr>
        <w:ind w:left="112" w:right="147"/>
      </w:pPr>
      <w:r>
        <w:t>This meeting will be conducted virtually pursuant to Government Code section</w:t>
      </w:r>
      <w:r>
        <w:rPr>
          <w:spacing w:val="1"/>
        </w:rPr>
        <w:t xml:space="preserve"> </w:t>
      </w:r>
      <w:r>
        <w:t>54953(e)(1)(A) and the Memorandum from Napa County Executive Officer Minh C.</w:t>
      </w:r>
      <w:r>
        <w:rPr>
          <w:spacing w:val="1"/>
        </w:rPr>
        <w:t xml:space="preserve"> </w:t>
      </w:r>
      <w:r>
        <w:t>Tran and Public Health Officer Karen Relucio, M.D., dated September 27, 2021,</w:t>
      </w:r>
      <w:r>
        <w:rPr>
          <w:spacing w:val="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meetings.</w:t>
      </w:r>
    </w:p>
    <w:p w14:paraId="265C580D" w14:textId="77777777" w:rsidR="00635A30" w:rsidRDefault="00635A30" w:rsidP="00B62021">
      <w:pPr>
        <w:pStyle w:val="ListParagraph"/>
        <w:tabs>
          <w:tab w:val="left" w:pos="1012"/>
          <w:tab w:val="left" w:pos="1013"/>
        </w:tabs>
        <w:ind w:left="1012" w:hanging="1012"/>
        <w:jc w:val="center"/>
        <w:rPr>
          <w:rFonts w:ascii="Times New Roman"/>
          <w:b/>
          <w:bCs/>
          <w:sz w:val="24"/>
        </w:rPr>
      </w:pPr>
    </w:p>
    <w:p w14:paraId="3772DDFE" w14:textId="69D18807" w:rsidR="00B62021" w:rsidRPr="00B62021" w:rsidRDefault="00E44B8C" w:rsidP="00B62021">
      <w:pPr>
        <w:pStyle w:val="ListParagraph"/>
        <w:tabs>
          <w:tab w:val="left" w:pos="1012"/>
          <w:tab w:val="left" w:pos="1013"/>
        </w:tabs>
        <w:ind w:left="1012" w:hanging="1012"/>
        <w:jc w:val="center"/>
        <w:rPr>
          <w:rFonts w:asci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Agenda</w:t>
      </w:r>
    </w:p>
    <w:p w14:paraId="1F7BFDA1" w14:textId="66D78AC8" w:rsidR="00B62021" w:rsidRDefault="00B62021" w:rsidP="00B62021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ind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Welcome</w:t>
      </w:r>
      <w:r w:rsidR="007510EA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(</w:t>
      </w:r>
      <w:r w:rsidR="007510EA"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min)</w:t>
      </w:r>
    </w:p>
    <w:p w14:paraId="7A7E31B3" w14:textId="202EF967" w:rsidR="00B62021" w:rsidRDefault="00B62021" w:rsidP="000C48E9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161"/>
        <w:ind w:hanging="721"/>
        <w:jc w:val="left"/>
        <w:rPr>
          <w:rFonts w:ascii="Times New Roman"/>
          <w:sz w:val="24"/>
        </w:rPr>
      </w:pPr>
      <w:r w:rsidRPr="00B62021">
        <w:rPr>
          <w:rFonts w:ascii="Times New Roman"/>
          <w:b/>
          <w:sz w:val="24"/>
        </w:rPr>
        <w:t>Adoption</w:t>
      </w:r>
      <w:r w:rsidRPr="00B62021">
        <w:rPr>
          <w:rFonts w:ascii="Times New Roman"/>
          <w:b/>
          <w:spacing w:val="-1"/>
          <w:sz w:val="24"/>
        </w:rPr>
        <w:t xml:space="preserve"> </w:t>
      </w:r>
      <w:r w:rsidRPr="00B62021">
        <w:rPr>
          <w:rFonts w:ascii="Times New Roman"/>
          <w:b/>
          <w:sz w:val="24"/>
        </w:rPr>
        <w:t xml:space="preserve">of Agenda </w:t>
      </w:r>
      <w:r w:rsidRPr="00B62021">
        <w:rPr>
          <w:rFonts w:ascii="Times New Roman"/>
          <w:sz w:val="24"/>
        </w:rPr>
        <w:t>(</w:t>
      </w:r>
      <w:r w:rsidR="00DC024C">
        <w:rPr>
          <w:rFonts w:ascii="Times New Roman"/>
          <w:sz w:val="24"/>
        </w:rPr>
        <w:t>1</w:t>
      </w:r>
      <w:r w:rsidRPr="00B62021">
        <w:rPr>
          <w:rFonts w:ascii="Times New Roman"/>
          <w:spacing w:val="-1"/>
          <w:sz w:val="24"/>
        </w:rPr>
        <w:t xml:space="preserve"> </w:t>
      </w:r>
      <w:r w:rsidRPr="00B62021">
        <w:rPr>
          <w:rFonts w:ascii="Times New Roman"/>
          <w:sz w:val="24"/>
        </w:rPr>
        <w:t>min)</w:t>
      </w:r>
    </w:p>
    <w:p w14:paraId="41FC50A3" w14:textId="604E82A1" w:rsidR="007C6FD9" w:rsidRPr="007C6FD9" w:rsidRDefault="007C6FD9" w:rsidP="007C6FD9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161"/>
        <w:ind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Approval of Minutes </w:t>
      </w:r>
      <w:r w:rsidRPr="007C6FD9">
        <w:rPr>
          <w:rFonts w:ascii="Times New Roman"/>
          <w:bCs/>
          <w:sz w:val="24"/>
        </w:rPr>
        <w:t>(</w:t>
      </w:r>
      <w:r w:rsidR="00DC024C">
        <w:rPr>
          <w:rFonts w:ascii="Times New Roman"/>
          <w:bCs/>
          <w:sz w:val="24"/>
        </w:rPr>
        <w:t>1</w:t>
      </w:r>
      <w:r w:rsidRPr="007C6FD9">
        <w:rPr>
          <w:rFonts w:ascii="Times New Roman"/>
          <w:bCs/>
          <w:sz w:val="24"/>
        </w:rPr>
        <w:t xml:space="preserve"> min)</w:t>
      </w:r>
    </w:p>
    <w:p w14:paraId="18D94DEF" w14:textId="149B597B" w:rsidR="007C6FD9" w:rsidRPr="007C6FD9" w:rsidRDefault="007C6FD9" w:rsidP="007C6FD9">
      <w:pPr>
        <w:pStyle w:val="ListParagraph"/>
        <w:tabs>
          <w:tab w:val="left" w:pos="1012"/>
          <w:tab w:val="left" w:pos="1013"/>
        </w:tabs>
        <w:spacing w:before="161"/>
        <w:ind w:left="1012" w:firstLine="0"/>
        <w:rPr>
          <w:rFonts w:ascii="Times New Roman"/>
          <w:bCs/>
          <w:sz w:val="24"/>
        </w:rPr>
      </w:pPr>
      <w:r w:rsidRPr="007C6FD9">
        <w:rPr>
          <w:rFonts w:ascii="Times New Roman"/>
          <w:bCs/>
          <w:sz w:val="24"/>
        </w:rPr>
        <w:t xml:space="preserve">3.1 Minutes from </w:t>
      </w:r>
      <w:r w:rsidR="00CE3FA9">
        <w:rPr>
          <w:rFonts w:ascii="Times New Roman"/>
          <w:bCs/>
          <w:sz w:val="24"/>
        </w:rPr>
        <w:t>Oct. 27</w:t>
      </w:r>
      <w:r w:rsidRPr="007C6FD9">
        <w:rPr>
          <w:rFonts w:ascii="Times New Roman"/>
          <w:bCs/>
          <w:sz w:val="24"/>
        </w:rPr>
        <w:t>, 2022</w:t>
      </w:r>
    </w:p>
    <w:p w14:paraId="46F8B9E4" w14:textId="62BBF9B9" w:rsidR="00B62021" w:rsidRPr="00B62021" w:rsidRDefault="00B62021" w:rsidP="00B62021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158"/>
        <w:ind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Comment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(</w:t>
      </w:r>
      <w:r w:rsidR="00DC024C">
        <w:rPr>
          <w:rFonts w:ascii="Times New Roman"/>
          <w:sz w:val="24"/>
        </w:rPr>
        <w:t>1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min)</w:t>
      </w:r>
    </w:p>
    <w:p w14:paraId="0B5378E1" w14:textId="3786234C" w:rsidR="00E44B8C" w:rsidRPr="00E44B8C" w:rsidRDefault="00B62021" w:rsidP="00E44B8C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161"/>
        <w:ind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Announcements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(</w:t>
      </w:r>
      <w:r w:rsidR="000C48E9">
        <w:rPr>
          <w:rFonts w:ascii="Times New Roman"/>
          <w:sz w:val="24"/>
        </w:rPr>
        <w:t>1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min)</w:t>
      </w:r>
    </w:p>
    <w:p w14:paraId="6F5511C5" w14:textId="16C68F75" w:rsidR="00B62021" w:rsidRDefault="00A52DEF" w:rsidP="00B62021">
      <w:pPr>
        <w:pStyle w:val="ListParagraph"/>
        <w:numPr>
          <w:ilvl w:val="1"/>
          <w:numId w:val="1"/>
        </w:numPr>
        <w:tabs>
          <w:tab w:val="left" w:pos="1012"/>
          <w:tab w:val="left" w:pos="1013"/>
        </w:tabs>
        <w:spacing w:before="161"/>
        <w:ind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Consent </w:t>
      </w:r>
      <w:r w:rsidR="00B62021">
        <w:rPr>
          <w:rFonts w:ascii="Times New Roman"/>
          <w:b/>
          <w:sz w:val="24"/>
        </w:rPr>
        <w:t>Item</w:t>
      </w:r>
      <w:r w:rsidR="00B62021">
        <w:rPr>
          <w:rFonts w:ascii="Times New Roman"/>
          <w:b/>
          <w:spacing w:val="-1"/>
          <w:sz w:val="24"/>
        </w:rPr>
        <w:t xml:space="preserve"> </w:t>
      </w:r>
      <w:r w:rsidR="00B62021">
        <w:rPr>
          <w:rFonts w:ascii="Times New Roman"/>
          <w:sz w:val="24"/>
        </w:rPr>
        <w:t>(</w:t>
      </w:r>
      <w:r w:rsidR="00DC024C">
        <w:rPr>
          <w:rFonts w:ascii="Times New Roman"/>
          <w:sz w:val="24"/>
        </w:rPr>
        <w:t>1</w:t>
      </w:r>
      <w:r w:rsidR="00B62021">
        <w:rPr>
          <w:rFonts w:ascii="Times New Roman"/>
          <w:spacing w:val="-2"/>
          <w:sz w:val="24"/>
        </w:rPr>
        <w:t xml:space="preserve"> </w:t>
      </w:r>
      <w:r w:rsidR="00B62021">
        <w:rPr>
          <w:rFonts w:ascii="Times New Roman"/>
          <w:sz w:val="24"/>
        </w:rPr>
        <w:t>min)</w:t>
      </w:r>
    </w:p>
    <w:p w14:paraId="59884CDB" w14:textId="3E0D0C2D" w:rsidR="000C48E9" w:rsidRPr="000C48E9" w:rsidRDefault="00B62021" w:rsidP="00B62021">
      <w:pPr>
        <w:pStyle w:val="ListParagraph"/>
        <w:numPr>
          <w:ilvl w:val="2"/>
          <w:numId w:val="1"/>
        </w:numPr>
        <w:tabs>
          <w:tab w:val="left" w:pos="1373"/>
        </w:tabs>
        <w:spacing w:before="5"/>
        <w:ind w:right="11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Acknowledge that AB 361 Conditions have been met</w:t>
      </w:r>
    </w:p>
    <w:p w14:paraId="2FC6207C" w14:textId="41C1429F" w:rsidR="00B62021" w:rsidRDefault="00B62021" w:rsidP="000C48E9">
      <w:pPr>
        <w:pStyle w:val="ListParagraph"/>
        <w:tabs>
          <w:tab w:val="left" w:pos="1373"/>
        </w:tabs>
        <w:spacing w:before="5"/>
        <w:ind w:left="1372" w:right="11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This item has been placed on the agenda to allow the </w:t>
      </w:r>
      <w:r w:rsidR="000C48E9">
        <w:rPr>
          <w:rFonts w:ascii="Times New Roman"/>
          <w:sz w:val="24"/>
        </w:rPr>
        <w:t>committee</w:t>
      </w:r>
      <w:r>
        <w:rPr>
          <w:rFonts w:ascii="Times New Roman"/>
          <w:sz w:val="24"/>
        </w:rPr>
        <w:t xml:space="preserve"> to acknowledge that the conditions for holding AB 361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meetings have been met by the District. Napa County public health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officials have recommended measures to promote social distancing;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thus, pursuant to Government Code section 54953(e)(1)(A) and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Memorandum from Napa County Executive Officer Minh C. Tran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Public Health Officer Karen Relucio, M.D., dated September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27, 2021 regarding Recommendation for Continued Remote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Attendance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Brown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 meetings,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conducted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electronically. The </w:t>
      </w:r>
      <w:r w:rsidR="000C48E9">
        <w:rPr>
          <w:rFonts w:ascii="Times New Roman"/>
          <w:sz w:val="24"/>
        </w:rPr>
        <w:t>commi</w:t>
      </w:r>
      <w:r w:rsidR="007E2279">
        <w:rPr>
          <w:rFonts w:ascii="Times New Roman"/>
          <w:sz w:val="24"/>
        </w:rPr>
        <w:t>t</w:t>
      </w:r>
      <w:r w:rsidR="000C48E9">
        <w:rPr>
          <w:rFonts w:ascii="Times New Roman"/>
          <w:sz w:val="24"/>
        </w:rPr>
        <w:t>tee</w:t>
      </w:r>
      <w:r>
        <w:rPr>
          <w:rFonts w:ascii="Times New Roman"/>
          <w:sz w:val="24"/>
        </w:rPr>
        <w:t xml:space="preserve"> will review these conditions every 30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days.</w:t>
      </w:r>
    </w:p>
    <w:p w14:paraId="0908A478" w14:textId="77777777" w:rsidR="00B62021" w:rsidRDefault="00B62021" w:rsidP="00B62021">
      <w:pPr>
        <w:rPr>
          <w:sz w:val="24"/>
        </w:rPr>
      </w:pPr>
    </w:p>
    <w:p w14:paraId="2B9A5461" w14:textId="0ACB97F2" w:rsidR="00B62021" w:rsidRDefault="00A52DEF" w:rsidP="00B6202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left="832" w:hanging="48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Information</w:t>
      </w:r>
      <w:r w:rsidR="00B62021">
        <w:rPr>
          <w:rFonts w:ascii="Times New Roman"/>
          <w:b/>
          <w:spacing w:val="-1"/>
          <w:sz w:val="24"/>
        </w:rPr>
        <w:t xml:space="preserve"> </w:t>
      </w:r>
      <w:r w:rsidR="00B62021">
        <w:rPr>
          <w:rFonts w:ascii="Times New Roman"/>
          <w:b/>
          <w:sz w:val="24"/>
        </w:rPr>
        <w:t>Item</w:t>
      </w:r>
      <w:r>
        <w:rPr>
          <w:rFonts w:ascii="Times New Roman"/>
          <w:b/>
          <w:sz w:val="24"/>
        </w:rPr>
        <w:t>s</w:t>
      </w:r>
      <w:r w:rsidR="00B62021">
        <w:rPr>
          <w:rFonts w:ascii="Times New Roman"/>
          <w:b/>
          <w:spacing w:val="-4"/>
          <w:sz w:val="24"/>
        </w:rPr>
        <w:t xml:space="preserve"> </w:t>
      </w:r>
      <w:r w:rsidR="00B62021">
        <w:rPr>
          <w:rFonts w:ascii="Times New Roman"/>
          <w:sz w:val="24"/>
        </w:rPr>
        <w:t>(</w:t>
      </w:r>
      <w:r w:rsidR="00DC024C">
        <w:rPr>
          <w:rFonts w:ascii="Times New Roman"/>
          <w:sz w:val="24"/>
        </w:rPr>
        <w:t>4</w:t>
      </w:r>
      <w:r w:rsidR="00B62021">
        <w:rPr>
          <w:rFonts w:ascii="Times New Roman"/>
          <w:spacing w:val="1"/>
          <w:sz w:val="24"/>
        </w:rPr>
        <w:t xml:space="preserve"> </w:t>
      </w:r>
      <w:r w:rsidR="00B62021">
        <w:rPr>
          <w:rFonts w:ascii="Times New Roman"/>
          <w:sz w:val="24"/>
        </w:rPr>
        <w:t>min)</w:t>
      </w:r>
    </w:p>
    <w:p w14:paraId="1F6CE310" w14:textId="4DB965A5" w:rsidR="00E44B8C" w:rsidRDefault="00A52DEF" w:rsidP="00E44B8C">
      <w:pPr>
        <w:pStyle w:val="Heading1"/>
        <w:numPr>
          <w:ilvl w:val="2"/>
          <w:numId w:val="1"/>
        </w:numPr>
        <w:tabs>
          <w:tab w:val="num" w:pos="360"/>
          <w:tab w:val="left" w:pos="1373"/>
        </w:tabs>
        <w:spacing w:before="5" w:line="272" w:lineRule="exact"/>
        <w:ind w:hanging="361"/>
      </w:pPr>
      <w:r>
        <w:t>Update from the Distance Education Coordinator - Gillis</w:t>
      </w:r>
    </w:p>
    <w:p w14:paraId="4B9393A1" w14:textId="452E19C7" w:rsidR="00E44B8C" w:rsidRDefault="00A52DEF" w:rsidP="00E44B8C">
      <w:pPr>
        <w:pStyle w:val="Heading1"/>
        <w:tabs>
          <w:tab w:val="left" w:pos="1373"/>
        </w:tabs>
        <w:spacing w:before="5" w:line="27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The DE Coordinator will update the committee on </w:t>
      </w:r>
      <w:r w:rsidR="00CE3FA9">
        <w:rPr>
          <w:b w:val="0"/>
          <w:bCs w:val="0"/>
        </w:rPr>
        <w:t>DE Department</w:t>
      </w:r>
      <w:r>
        <w:rPr>
          <w:b w:val="0"/>
          <w:bCs w:val="0"/>
        </w:rPr>
        <w:t xml:space="preserve"> events</w:t>
      </w:r>
      <w:r w:rsidR="00E44B8C">
        <w:rPr>
          <w:b w:val="0"/>
          <w:bCs w:val="0"/>
        </w:rPr>
        <w:t>.</w:t>
      </w:r>
    </w:p>
    <w:p w14:paraId="58E1B96D" w14:textId="78F07CCA" w:rsidR="00CE3FA9" w:rsidRDefault="00CE3FA9" w:rsidP="00E44B8C">
      <w:pPr>
        <w:pStyle w:val="Heading1"/>
        <w:tabs>
          <w:tab w:val="left" w:pos="1373"/>
        </w:tabs>
        <w:spacing w:before="5" w:line="272" w:lineRule="exact"/>
        <w:ind w:firstLine="0"/>
        <w:rPr>
          <w:b w:val="0"/>
          <w:bCs w:val="0"/>
        </w:rPr>
      </w:pPr>
    </w:p>
    <w:p w14:paraId="424669A0" w14:textId="1A22E9EB" w:rsidR="00AA7FED" w:rsidRPr="00AA7FED" w:rsidRDefault="00AA7FED" w:rsidP="00EE341B">
      <w:pPr>
        <w:pStyle w:val="Heading1"/>
        <w:numPr>
          <w:ilvl w:val="1"/>
          <w:numId w:val="1"/>
        </w:numPr>
        <w:tabs>
          <w:tab w:val="left" w:pos="683"/>
          <w:tab w:val="left" w:pos="684"/>
        </w:tabs>
        <w:ind w:left="684" w:hanging="324"/>
        <w:jc w:val="left"/>
      </w:pPr>
      <w:r>
        <w:t xml:space="preserve">Action Item </w:t>
      </w:r>
      <w:r w:rsidRPr="00AA7FED">
        <w:rPr>
          <w:b w:val="0"/>
          <w:bCs w:val="0"/>
        </w:rPr>
        <w:t>(</w:t>
      </w:r>
      <w:r w:rsidR="00DC024C">
        <w:rPr>
          <w:b w:val="0"/>
          <w:bCs w:val="0"/>
        </w:rPr>
        <w:t>30</w:t>
      </w:r>
      <w:r w:rsidRPr="00AA7FED">
        <w:rPr>
          <w:b w:val="0"/>
          <w:bCs w:val="0"/>
        </w:rPr>
        <w:t xml:space="preserve"> min)</w:t>
      </w:r>
    </w:p>
    <w:p w14:paraId="5023FAB1" w14:textId="4C9A7A49" w:rsidR="00AA7FED" w:rsidRDefault="00635A30" w:rsidP="00AA7FED">
      <w:pPr>
        <w:pStyle w:val="Heading1"/>
        <w:numPr>
          <w:ilvl w:val="2"/>
          <w:numId w:val="1"/>
        </w:numPr>
        <w:tabs>
          <w:tab w:val="left" w:pos="1080"/>
        </w:tabs>
      </w:pPr>
      <w:r>
        <w:t>DE-ETC Spring Meetings</w:t>
      </w:r>
      <w:r w:rsidR="00DC024C">
        <w:t xml:space="preserve"> - Pruitt</w:t>
      </w:r>
    </w:p>
    <w:p w14:paraId="0F554566" w14:textId="0E31EDA4" w:rsidR="00AA7FED" w:rsidRPr="00A52DEF" w:rsidRDefault="00AA7FED" w:rsidP="00AA7FED">
      <w:pPr>
        <w:pStyle w:val="Heading1"/>
        <w:ind w:left="720" w:firstLine="0"/>
        <w:rPr>
          <w:b w:val="0"/>
          <w:bCs w:val="0"/>
        </w:rPr>
      </w:pPr>
      <w:r>
        <w:rPr>
          <w:b w:val="0"/>
          <w:bCs w:val="0"/>
        </w:rPr>
        <w:tab/>
      </w:r>
      <w:r w:rsidRPr="00A52DEF">
        <w:rPr>
          <w:b w:val="0"/>
          <w:bCs w:val="0"/>
        </w:rPr>
        <w:t>+</w:t>
      </w:r>
      <w:r w:rsidR="00B9532E">
        <w:rPr>
          <w:b w:val="0"/>
          <w:bCs w:val="0"/>
        </w:rPr>
        <w:t>1</w:t>
      </w:r>
      <w:r w:rsidRPr="00A52DEF">
        <w:rPr>
          <w:b w:val="0"/>
          <w:bCs w:val="0"/>
        </w:rPr>
        <w:t xml:space="preserve"> attachment</w:t>
      </w:r>
    </w:p>
    <w:p w14:paraId="55541F83" w14:textId="7FA847AB" w:rsidR="00AA7FED" w:rsidRDefault="00AA7FED" w:rsidP="00B9532E">
      <w:pPr>
        <w:pStyle w:val="Heading1"/>
        <w:tabs>
          <w:tab w:val="left" w:pos="683"/>
          <w:tab w:val="left" w:pos="684"/>
        </w:tabs>
        <w:ind w:left="1008" w:firstLine="0"/>
        <w:rPr>
          <w:b w:val="0"/>
          <w:bCs w:val="0"/>
        </w:rPr>
      </w:pPr>
      <w:r>
        <w:rPr>
          <w:b w:val="0"/>
          <w:bCs w:val="0"/>
        </w:rPr>
        <w:t xml:space="preserve">The committee will </w:t>
      </w:r>
      <w:r w:rsidR="00635A30">
        <w:rPr>
          <w:b w:val="0"/>
          <w:bCs w:val="0"/>
        </w:rPr>
        <w:t xml:space="preserve">discuss and vote on Spring meeting days and times. </w:t>
      </w:r>
    </w:p>
    <w:p w14:paraId="75D27AC1" w14:textId="77777777" w:rsidR="00635A30" w:rsidRDefault="00635A30" w:rsidP="00B9532E">
      <w:pPr>
        <w:pStyle w:val="Heading1"/>
        <w:tabs>
          <w:tab w:val="left" w:pos="683"/>
          <w:tab w:val="left" w:pos="684"/>
        </w:tabs>
        <w:ind w:left="1008" w:firstLine="0"/>
        <w:rPr>
          <w:b w:val="0"/>
          <w:bCs w:val="0"/>
        </w:rPr>
      </w:pPr>
    </w:p>
    <w:p w14:paraId="58B2FC13" w14:textId="6E38D569" w:rsidR="00635A30" w:rsidRDefault="00635A30" w:rsidP="00635A30">
      <w:pPr>
        <w:pStyle w:val="Heading1"/>
        <w:numPr>
          <w:ilvl w:val="2"/>
          <w:numId w:val="1"/>
        </w:numPr>
        <w:tabs>
          <w:tab w:val="left" w:pos="683"/>
          <w:tab w:val="left" w:pos="684"/>
        </w:tabs>
      </w:pPr>
      <w:r w:rsidRPr="00635A30">
        <w:t>POCR instructor and reviewer pairings</w:t>
      </w:r>
      <w:r w:rsidR="00DC024C">
        <w:t xml:space="preserve"> </w:t>
      </w:r>
      <w:r w:rsidR="00A11751">
        <w:t>–</w:t>
      </w:r>
      <w:r w:rsidR="00DC024C">
        <w:t xml:space="preserve"> Pruitt</w:t>
      </w:r>
    </w:p>
    <w:p w14:paraId="4DE66141" w14:textId="67ECFB68" w:rsidR="00A11751" w:rsidRPr="00A11751" w:rsidRDefault="00A11751" w:rsidP="00A11751">
      <w:pPr>
        <w:pStyle w:val="Heading1"/>
        <w:tabs>
          <w:tab w:val="left" w:pos="683"/>
          <w:tab w:val="left" w:pos="684"/>
        </w:tabs>
        <w:ind w:firstLine="0"/>
        <w:rPr>
          <w:b w:val="0"/>
          <w:bCs w:val="0"/>
        </w:rPr>
      </w:pPr>
      <w:r w:rsidRPr="00A11751">
        <w:rPr>
          <w:b w:val="0"/>
          <w:bCs w:val="0"/>
        </w:rPr>
        <w:t>+1 attachment</w:t>
      </w:r>
    </w:p>
    <w:p w14:paraId="1A2C08D6" w14:textId="26BC4643" w:rsidR="00635A30" w:rsidRDefault="00635A30" w:rsidP="00635A30">
      <w:pPr>
        <w:pStyle w:val="Heading1"/>
        <w:tabs>
          <w:tab w:val="left" w:pos="683"/>
          <w:tab w:val="left" w:pos="684"/>
        </w:tabs>
        <w:ind w:left="1012" w:firstLine="0"/>
        <w:rPr>
          <w:b w:val="0"/>
          <w:bCs w:val="0"/>
        </w:rPr>
      </w:pPr>
      <w:r>
        <w:rPr>
          <w:b w:val="0"/>
          <w:bCs w:val="0"/>
        </w:rPr>
        <w:t>The committee will discuss and vote on instructor and reviewer pairings for our Spring process.</w:t>
      </w:r>
    </w:p>
    <w:p w14:paraId="1FE02D77" w14:textId="77777777" w:rsidR="00635A30" w:rsidRDefault="00635A30" w:rsidP="00635A30">
      <w:pPr>
        <w:pStyle w:val="Heading1"/>
        <w:tabs>
          <w:tab w:val="left" w:pos="683"/>
          <w:tab w:val="left" w:pos="684"/>
        </w:tabs>
        <w:ind w:left="1012" w:firstLine="0"/>
        <w:rPr>
          <w:b w:val="0"/>
          <w:bCs w:val="0"/>
        </w:rPr>
      </w:pPr>
    </w:p>
    <w:p w14:paraId="001F55B4" w14:textId="17C6746A" w:rsidR="00635A30" w:rsidRPr="00DC024C" w:rsidRDefault="00635A30" w:rsidP="00635A30">
      <w:pPr>
        <w:pStyle w:val="Heading1"/>
        <w:numPr>
          <w:ilvl w:val="2"/>
          <w:numId w:val="1"/>
        </w:numPr>
        <w:tabs>
          <w:tab w:val="left" w:pos="683"/>
          <w:tab w:val="left" w:pos="684"/>
        </w:tabs>
      </w:pPr>
      <w:r w:rsidRPr="00DC024C">
        <w:t>Proposal to assist the DTC committee with drafting updates to the IT Plan</w:t>
      </w:r>
      <w:r w:rsidR="00A11751">
        <w:t xml:space="preserve"> - </w:t>
      </w:r>
      <w:r w:rsidR="00DC024C">
        <w:t xml:space="preserve"> Pruitt/Stafford</w:t>
      </w:r>
    </w:p>
    <w:p w14:paraId="180E1BFB" w14:textId="076AB455" w:rsidR="00635A30" w:rsidRPr="00635A30" w:rsidRDefault="00635A30" w:rsidP="00635A30">
      <w:pPr>
        <w:pStyle w:val="Heading1"/>
        <w:tabs>
          <w:tab w:val="left" w:pos="683"/>
          <w:tab w:val="left" w:pos="684"/>
        </w:tabs>
        <w:ind w:left="1012" w:firstLine="0"/>
        <w:rPr>
          <w:b w:val="0"/>
          <w:bCs w:val="0"/>
        </w:rPr>
      </w:pPr>
      <w:r>
        <w:rPr>
          <w:b w:val="0"/>
          <w:bCs w:val="0"/>
        </w:rPr>
        <w:t>The committee will discus</w:t>
      </w:r>
      <w:r w:rsidR="00DC024C">
        <w:rPr>
          <w:b w:val="0"/>
          <w:bCs w:val="0"/>
        </w:rPr>
        <w:t>s</w:t>
      </w:r>
      <w:r>
        <w:rPr>
          <w:b w:val="0"/>
          <w:bCs w:val="0"/>
        </w:rPr>
        <w:t xml:space="preserve"> and vote on the Ed Tech workgroup </w:t>
      </w:r>
      <w:r w:rsidR="00DC024C">
        <w:rPr>
          <w:b w:val="0"/>
          <w:bCs w:val="0"/>
        </w:rPr>
        <w:t xml:space="preserve">helping draft the minimum standards </w:t>
      </w:r>
      <w:r w:rsidR="007D5A00">
        <w:rPr>
          <w:b w:val="0"/>
          <w:bCs w:val="0"/>
        </w:rPr>
        <w:t xml:space="preserve">section </w:t>
      </w:r>
      <w:r w:rsidR="00DC024C">
        <w:rPr>
          <w:b w:val="0"/>
          <w:bCs w:val="0"/>
        </w:rPr>
        <w:t xml:space="preserve">and communications protocol sections of the IT Plan. </w:t>
      </w:r>
    </w:p>
    <w:p w14:paraId="3BC6C39F" w14:textId="1749CD0B" w:rsidR="00AA7FED" w:rsidRDefault="00AA7FED" w:rsidP="00AA7FED">
      <w:pPr>
        <w:pStyle w:val="Heading1"/>
        <w:tabs>
          <w:tab w:val="left" w:pos="683"/>
          <w:tab w:val="left" w:pos="684"/>
        </w:tabs>
        <w:ind w:left="684" w:firstLine="0"/>
      </w:pPr>
    </w:p>
    <w:p w14:paraId="680637A0" w14:textId="1C31ACFA" w:rsidR="00EE341B" w:rsidRPr="003D5FE0" w:rsidRDefault="00A52DEF" w:rsidP="00EE341B">
      <w:pPr>
        <w:pStyle w:val="Heading1"/>
        <w:numPr>
          <w:ilvl w:val="1"/>
          <w:numId w:val="1"/>
        </w:numPr>
        <w:tabs>
          <w:tab w:val="left" w:pos="683"/>
          <w:tab w:val="left" w:pos="684"/>
        </w:tabs>
        <w:ind w:left="684" w:hanging="324"/>
        <w:jc w:val="left"/>
      </w:pPr>
      <w:r>
        <w:t>Discussion</w:t>
      </w:r>
      <w:r w:rsidR="007510EA">
        <w:t xml:space="preserve"> Items </w:t>
      </w:r>
      <w:r w:rsidR="007510EA" w:rsidRPr="00EC6310">
        <w:rPr>
          <w:b w:val="0"/>
          <w:bCs w:val="0"/>
        </w:rPr>
        <w:t>(</w:t>
      </w:r>
      <w:r w:rsidR="00DC024C">
        <w:rPr>
          <w:b w:val="0"/>
          <w:bCs w:val="0"/>
        </w:rPr>
        <w:t>15</w:t>
      </w:r>
      <w:r w:rsidR="00E92CA7">
        <w:rPr>
          <w:b w:val="0"/>
          <w:bCs w:val="0"/>
        </w:rPr>
        <w:t xml:space="preserve"> </w:t>
      </w:r>
      <w:r w:rsidR="007510EA" w:rsidRPr="00EC6310">
        <w:rPr>
          <w:b w:val="0"/>
          <w:bCs w:val="0"/>
        </w:rPr>
        <w:t>min)</w:t>
      </w:r>
    </w:p>
    <w:p w14:paraId="7490738A" w14:textId="500D2AE8" w:rsidR="00692EBD" w:rsidRDefault="00737F04" w:rsidP="00692EBD">
      <w:pPr>
        <w:pStyle w:val="Heading1"/>
        <w:numPr>
          <w:ilvl w:val="2"/>
          <w:numId w:val="1"/>
        </w:numPr>
        <w:tabs>
          <w:tab w:val="left" w:pos="1080"/>
        </w:tabs>
      </w:pPr>
      <w:r>
        <w:t>Library Survey and Subscription Renewals</w:t>
      </w:r>
      <w:r w:rsidR="00DC024C">
        <w:t>- Davis</w:t>
      </w:r>
    </w:p>
    <w:p w14:paraId="7503526C" w14:textId="05A45BB3" w:rsidR="00737F04" w:rsidRDefault="00737F04" w:rsidP="00737F04">
      <w:pPr>
        <w:pStyle w:val="Heading1"/>
        <w:tabs>
          <w:tab w:val="left" w:pos="1080"/>
        </w:tabs>
        <w:ind w:firstLine="0"/>
      </w:pPr>
      <w:r w:rsidRPr="00A52DEF">
        <w:rPr>
          <w:b w:val="0"/>
          <w:bCs w:val="0"/>
        </w:rPr>
        <w:t>+</w:t>
      </w:r>
      <w:r w:rsidR="00DB7951">
        <w:rPr>
          <w:b w:val="0"/>
          <w:bCs w:val="0"/>
        </w:rPr>
        <w:t>3</w:t>
      </w:r>
      <w:r w:rsidRPr="00A52DEF">
        <w:rPr>
          <w:b w:val="0"/>
          <w:bCs w:val="0"/>
        </w:rPr>
        <w:t xml:space="preserve"> attachment</w:t>
      </w:r>
      <w:r>
        <w:rPr>
          <w:b w:val="0"/>
          <w:bCs w:val="0"/>
        </w:rPr>
        <w:t>s</w:t>
      </w:r>
    </w:p>
    <w:p w14:paraId="30A2CAA7" w14:textId="3D36C46B" w:rsidR="00692EBD" w:rsidRDefault="00737F04" w:rsidP="00692EBD">
      <w:pPr>
        <w:pStyle w:val="Heading1"/>
        <w:tabs>
          <w:tab w:val="left" w:pos="1080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Members will discuss the Fall 2022 Library Database and Journal Survey and Subscription Renewals. </w:t>
      </w:r>
    </w:p>
    <w:p w14:paraId="70C1385D" w14:textId="77777777" w:rsidR="003D5FE0" w:rsidRDefault="003D5FE0" w:rsidP="00692EBD">
      <w:pPr>
        <w:pStyle w:val="Heading1"/>
        <w:tabs>
          <w:tab w:val="left" w:pos="1080"/>
        </w:tabs>
        <w:ind w:firstLine="0"/>
        <w:rPr>
          <w:b w:val="0"/>
          <w:bCs w:val="0"/>
        </w:rPr>
      </w:pPr>
    </w:p>
    <w:p w14:paraId="373EB899" w14:textId="060C7C07" w:rsidR="001C7822" w:rsidRDefault="00737F04" w:rsidP="001C7822">
      <w:pPr>
        <w:pStyle w:val="Heading1"/>
        <w:numPr>
          <w:ilvl w:val="2"/>
          <w:numId w:val="1"/>
        </w:numPr>
        <w:tabs>
          <w:tab w:val="left" w:pos="1080"/>
        </w:tabs>
      </w:pPr>
      <w:r w:rsidRPr="00737F04">
        <w:t xml:space="preserve">CEETL </w:t>
      </w:r>
      <w:r w:rsidR="00635A30">
        <w:t xml:space="preserve">update on DE </w:t>
      </w:r>
      <w:r w:rsidRPr="00737F04">
        <w:t>courses</w:t>
      </w:r>
      <w:r w:rsidR="00635A30">
        <w:t xml:space="preserve"> </w:t>
      </w:r>
      <w:r>
        <w:t>–</w:t>
      </w:r>
      <w:r w:rsidRPr="00737F04">
        <w:t xml:space="preserve"> Pruitt</w:t>
      </w:r>
    </w:p>
    <w:p w14:paraId="749FD48F" w14:textId="6E5D7A44" w:rsidR="00737F04" w:rsidRPr="00A11751" w:rsidRDefault="00635A30" w:rsidP="00737F04">
      <w:pPr>
        <w:pStyle w:val="Heading1"/>
        <w:tabs>
          <w:tab w:val="left" w:pos="1080"/>
        </w:tabs>
        <w:ind w:firstLine="0"/>
        <w:rPr>
          <w:b w:val="0"/>
          <w:bCs w:val="0"/>
        </w:rPr>
      </w:pPr>
      <w:r w:rsidRPr="00A11751">
        <w:rPr>
          <w:b w:val="0"/>
          <w:bCs w:val="0"/>
        </w:rPr>
        <w:t>+</w:t>
      </w:r>
      <w:r w:rsidR="005C1F9A">
        <w:rPr>
          <w:b w:val="0"/>
          <w:bCs w:val="0"/>
        </w:rPr>
        <w:t>2</w:t>
      </w:r>
      <w:r w:rsidRPr="00A11751">
        <w:rPr>
          <w:b w:val="0"/>
          <w:bCs w:val="0"/>
        </w:rPr>
        <w:t xml:space="preserve"> attachments</w:t>
      </w:r>
    </w:p>
    <w:p w14:paraId="54BD864C" w14:textId="1D36F993" w:rsidR="00635A30" w:rsidRDefault="005C1F9A" w:rsidP="00737F04">
      <w:pPr>
        <w:pStyle w:val="Heading1"/>
        <w:tabs>
          <w:tab w:val="left" w:pos="1080"/>
        </w:tabs>
        <w:ind w:firstLine="0"/>
        <w:rPr>
          <w:b w:val="0"/>
          <w:bCs w:val="0"/>
        </w:rPr>
      </w:pPr>
      <w:hyperlink r:id="rId7" w:history="1">
        <w:r w:rsidRPr="005C1F9A">
          <w:rPr>
            <w:rStyle w:val="Hyperlink"/>
            <w:b w:val="0"/>
            <w:bCs w:val="0"/>
          </w:rPr>
          <w:t xml:space="preserve">DE Level 1 </w:t>
        </w:r>
        <w:r w:rsidR="00635A30" w:rsidRPr="005C1F9A">
          <w:rPr>
            <w:rStyle w:val="Hyperlink"/>
            <w:b w:val="0"/>
            <w:bCs w:val="0"/>
          </w:rPr>
          <w:t>Presentation Link</w:t>
        </w:r>
      </w:hyperlink>
    </w:p>
    <w:p w14:paraId="19762816" w14:textId="09C986F4" w:rsidR="005C1F9A" w:rsidRPr="00A11751" w:rsidRDefault="005C1F9A" w:rsidP="00737F04">
      <w:pPr>
        <w:pStyle w:val="Heading1"/>
        <w:tabs>
          <w:tab w:val="left" w:pos="1080"/>
        </w:tabs>
        <w:ind w:firstLine="0"/>
        <w:rPr>
          <w:b w:val="0"/>
          <w:bCs w:val="0"/>
        </w:rPr>
      </w:pPr>
      <w:hyperlink r:id="rId8" w:history="1">
        <w:r w:rsidRPr="005C1F9A">
          <w:rPr>
            <w:rStyle w:val="Hyperlink"/>
            <w:b w:val="0"/>
            <w:bCs w:val="0"/>
          </w:rPr>
          <w:t>DE Level 2 Presentation Link</w:t>
        </w:r>
      </w:hyperlink>
    </w:p>
    <w:p w14:paraId="49188099" w14:textId="75A2077B" w:rsidR="00B36DE3" w:rsidRDefault="00737F04" w:rsidP="001C7822">
      <w:pPr>
        <w:pStyle w:val="Heading1"/>
        <w:tabs>
          <w:tab w:val="left" w:pos="683"/>
          <w:tab w:val="left" w:pos="684"/>
        </w:tabs>
        <w:rPr>
          <w:b w:val="0"/>
          <w:bCs w:val="0"/>
        </w:rPr>
      </w:pPr>
      <w:r>
        <w:rPr>
          <w:b w:val="0"/>
          <w:bCs w:val="0"/>
        </w:rPr>
        <w:tab/>
        <w:t>CEETL</w:t>
      </w:r>
      <w:r w:rsidR="00635A30">
        <w:rPr>
          <w:b w:val="0"/>
          <w:bCs w:val="0"/>
        </w:rPr>
        <w:t xml:space="preserve"> (Professional Learning Committee)</w:t>
      </w:r>
      <w:r>
        <w:rPr>
          <w:b w:val="0"/>
          <w:bCs w:val="0"/>
        </w:rPr>
        <w:t xml:space="preserve"> progress from Fall 2022 related to DE will be discussed.</w:t>
      </w:r>
    </w:p>
    <w:p w14:paraId="5C32A76D" w14:textId="77777777" w:rsidR="00737F04" w:rsidRDefault="00737F04" w:rsidP="001C7822">
      <w:pPr>
        <w:pStyle w:val="Heading1"/>
        <w:tabs>
          <w:tab w:val="left" w:pos="683"/>
          <w:tab w:val="left" w:pos="684"/>
        </w:tabs>
      </w:pPr>
    </w:p>
    <w:p w14:paraId="5249873B" w14:textId="64E271C1" w:rsidR="00EE341B" w:rsidRDefault="00B9532E" w:rsidP="007510EA">
      <w:pPr>
        <w:pStyle w:val="Heading1"/>
        <w:numPr>
          <w:ilvl w:val="1"/>
          <w:numId w:val="1"/>
        </w:numPr>
        <w:tabs>
          <w:tab w:val="left" w:pos="683"/>
          <w:tab w:val="left" w:pos="684"/>
        </w:tabs>
        <w:ind w:left="684" w:hanging="324"/>
        <w:jc w:val="left"/>
      </w:pPr>
      <w:r>
        <w:t xml:space="preserve"> </w:t>
      </w:r>
      <w:r w:rsidR="00AA7FED">
        <w:t>Future</w:t>
      </w:r>
      <w:r w:rsidR="00EE341B">
        <w:t xml:space="preserve"> Item </w:t>
      </w:r>
      <w:r w:rsidR="00EE341B" w:rsidRPr="00EE341B">
        <w:rPr>
          <w:b w:val="0"/>
          <w:bCs w:val="0"/>
        </w:rPr>
        <w:t>(</w:t>
      </w:r>
      <w:r w:rsidR="00DC024C">
        <w:rPr>
          <w:b w:val="0"/>
          <w:bCs w:val="0"/>
        </w:rPr>
        <w:t>5</w:t>
      </w:r>
      <w:r w:rsidR="00EE341B" w:rsidRPr="00EE341B">
        <w:rPr>
          <w:b w:val="0"/>
          <w:bCs w:val="0"/>
        </w:rPr>
        <w:t xml:space="preserve"> min)</w:t>
      </w:r>
    </w:p>
    <w:p w14:paraId="630EEB12" w14:textId="27265610" w:rsidR="00737F04" w:rsidRDefault="00737F04" w:rsidP="00737F04">
      <w:pPr>
        <w:pStyle w:val="Heading1"/>
        <w:numPr>
          <w:ilvl w:val="2"/>
          <w:numId w:val="1"/>
        </w:numPr>
        <w:tabs>
          <w:tab w:val="left" w:pos="1080"/>
        </w:tabs>
      </w:pPr>
      <w:r>
        <w:t xml:space="preserve"> </w:t>
      </w:r>
      <w:r w:rsidRPr="00737F04">
        <w:t>Collaborations with DE Department</w:t>
      </w:r>
      <w:r w:rsidR="00DC024C">
        <w:t>- Gillis</w:t>
      </w:r>
    </w:p>
    <w:p w14:paraId="66DDEA50" w14:textId="138470BD" w:rsidR="00AA7FED" w:rsidRPr="00AA7FED" w:rsidRDefault="00737F04" w:rsidP="00737F04">
      <w:pPr>
        <w:pStyle w:val="Heading1"/>
        <w:tabs>
          <w:tab w:val="left" w:pos="1080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AA7FED" w:rsidRPr="00AA7FED">
        <w:rPr>
          <w:b w:val="0"/>
          <w:bCs w:val="0"/>
        </w:rPr>
        <w:t xml:space="preserve">Members will </w:t>
      </w:r>
      <w:r>
        <w:rPr>
          <w:b w:val="0"/>
          <w:bCs w:val="0"/>
        </w:rPr>
        <w:t>brainstorm ways to further collaborate with the DE Department</w:t>
      </w:r>
      <w:r w:rsidR="00AA7FED">
        <w:rPr>
          <w:b w:val="0"/>
          <w:bCs w:val="0"/>
        </w:rPr>
        <w:t>.</w:t>
      </w:r>
    </w:p>
    <w:p w14:paraId="5C8E28ED" w14:textId="306240B8" w:rsidR="00882760" w:rsidRPr="00EE341B" w:rsidRDefault="00453E05" w:rsidP="00EE341B">
      <w:pPr>
        <w:pStyle w:val="Heading1"/>
        <w:tabs>
          <w:tab w:val="left" w:pos="1080"/>
        </w:tabs>
        <w:ind w:left="684" w:firstLine="0"/>
        <w:rPr>
          <w:b w:val="0"/>
          <w:bCs w:val="0"/>
        </w:rPr>
      </w:pPr>
      <w:r>
        <w:tab/>
      </w:r>
      <w:r>
        <w:tab/>
      </w:r>
    </w:p>
    <w:p w14:paraId="04A54806" w14:textId="2CE1D75B" w:rsidR="00E44B8C" w:rsidRDefault="00E44B8C" w:rsidP="00B62021">
      <w:pPr>
        <w:pStyle w:val="Heading1"/>
        <w:numPr>
          <w:ilvl w:val="1"/>
          <w:numId w:val="1"/>
        </w:numPr>
        <w:tabs>
          <w:tab w:val="left" w:pos="683"/>
          <w:tab w:val="left" w:pos="684"/>
        </w:tabs>
        <w:ind w:left="684" w:hanging="324"/>
        <w:jc w:val="left"/>
      </w:pPr>
      <w:r>
        <w:t>Adjournment</w:t>
      </w:r>
    </w:p>
    <w:p w14:paraId="44EAF1E6" w14:textId="7493FA8A" w:rsidR="00B62021" w:rsidRDefault="00B62021" w:rsidP="00E44B8C">
      <w:pPr>
        <w:pStyle w:val="ListParagraph"/>
        <w:ind w:left="720" w:right="147" w:firstLine="0"/>
        <w:rPr>
          <w:rFonts w:ascii="Times New Roman" w:hAnsi="Times New Roman" w:cs="Times New Roman"/>
          <w:sz w:val="24"/>
        </w:rPr>
      </w:pPr>
    </w:p>
    <w:p w14:paraId="6BFF6941" w14:textId="77777777" w:rsidR="00E44B8C" w:rsidRPr="00E44B8C" w:rsidRDefault="00E44B8C" w:rsidP="00E44B8C">
      <w:pPr>
        <w:pStyle w:val="ListParagraph"/>
        <w:ind w:left="720" w:right="147" w:firstLine="0"/>
        <w:rPr>
          <w:rFonts w:ascii="Times New Roman" w:hAnsi="Times New Roman" w:cs="Times New Roman"/>
          <w:sz w:val="24"/>
        </w:rPr>
      </w:pPr>
    </w:p>
    <w:sectPr w:rsidR="00E44B8C" w:rsidRPr="00E44B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23BA" w14:textId="77777777" w:rsidR="00D466CE" w:rsidRDefault="00D466CE" w:rsidP="00B62021">
      <w:r>
        <w:separator/>
      </w:r>
    </w:p>
  </w:endnote>
  <w:endnote w:type="continuationSeparator" w:id="0">
    <w:p w14:paraId="14228EBF" w14:textId="77777777" w:rsidR="00D466CE" w:rsidRDefault="00D466CE" w:rsidP="00B6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0BE6" w14:textId="77777777" w:rsidR="00D466CE" w:rsidRDefault="00D466CE" w:rsidP="00B62021">
      <w:r>
        <w:separator/>
      </w:r>
    </w:p>
  </w:footnote>
  <w:footnote w:type="continuationSeparator" w:id="0">
    <w:p w14:paraId="0B9F0FBF" w14:textId="77777777" w:rsidR="00D466CE" w:rsidRDefault="00D466CE" w:rsidP="00B6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D354" w14:textId="66A947FE" w:rsidR="00B62021" w:rsidRDefault="00E44B8C" w:rsidP="00E44B8C">
    <w:pPr>
      <w:pStyle w:val="Header"/>
      <w:jc w:val="center"/>
    </w:pPr>
    <w:r>
      <w:rPr>
        <w:noProof/>
      </w:rPr>
      <w:drawing>
        <wp:inline distT="0" distB="0" distL="0" distR="0" wp14:anchorId="2E819C69" wp14:editId="74203BF2">
          <wp:extent cx="1981200" cy="59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303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63152" w14:textId="77777777" w:rsidR="00B62021" w:rsidRDefault="00B62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DF"/>
    <w:multiLevelType w:val="multilevel"/>
    <w:tmpl w:val="B8041D5E"/>
    <w:lvl w:ilvl="0">
      <w:start w:val="1"/>
      <w:numFmt w:val="decimal"/>
      <w:lvlText w:val="%1"/>
      <w:lvlJc w:val="left"/>
      <w:pPr>
        <w:ind w:left="472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336699"/>
        <w:w w:val="94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1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3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3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D71D91"/>
    <w:multiLevelType w:val="hybridMultilevel"/>
    <w:tmpl w:val="22FC67E2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28DE12FE"/>
    <w:multiLevelType w:val="hybridMultilevel"/>
    <w:tmpl w:val="AE0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5CF3"/>
    <w:multiLevelType w:val="hybridMultilevel"/>
    <w:tmpl w:val="C29C89C8"/>
    <w:lvl w:ilvl="0" w:tplc="0409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4" w15:restartNumberingAfterBreak="0">
    <w:nsid w:val="43CE0858"/>
    <w:multiLevelType w:val="hybridMultilevel"/>
    <w:tmpl w:val="A582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750B"/>
    <w:multiLevelType w:val="hybridMultilevel"/>
    <w:tmpl w:val="0472C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414023"/>
    <w:multiLevelType w:val="hybridMultilevel"/>
    <w:tmpl w:val="277049BC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num w:numId="1" w16cid:durableId="1102651937">
    <w:abstractNumId w:val="0"/>
  </w:num>
  <w:num w:numId="2" w16cid:durableId="685208208">
    <w:abstractNumId w:val="6"/>
  </w:num>
  <w:num w:numId="3" w16cid:durableId="2003383914">
    <w:abstractNumId w:val="4"/>
  </w:num>
  <w:num w:numId="4" w16cid:durableId="552928025">
    <w:abstractNumId w:val="5"/>
  </w:num>
  <w:num w:numId="5" w16cid:durableId="363528592">
    <w:abstractNumId w:val="3"/>
  </w:num>
  <w:num w:numId="6" w16cid:durableId="671299944">
    <w:abstractNumId w:val="1"/>
  </w:num>
  <w:num w:numId="7" w16cid:durableId="101037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21"/>
    <w:rsid w:val="000C48E9"/>
    <w:rsid w:val="00105422"/>
    <w:rsid w:val="001264C1"/>
    <w:rsid w:val="0013235B"/>
    <w:rsid w:val="00175984"/>
    <w:rsid w:val="001C7822"/>
    <w:rsid w:val="001E6CCD"/>
    <w:rsid w:val="002875E0"/>
    <w:rsid w:val="003D5FE0"/>
    <w:rsid w:val="00453E05"/>
    <w:rsid w:val="00494525"/>
    <w:rsid w:val="005301CE"/>
    <w:rsid w:val="0057235A"/>
    <w:rsid w:val="005C1F9A"/>
    <w:rsid w:val="005F73B3"/>
    <w:rsid w:val="00635A30"/>
    <w:rsid w:val="00692EBD"/>
    <w:rsid w:val="00713054"/>
    <w:rsid w:val="00737F04"/>
    <w:rsid w:val="00742FB8"/>
    <w:rsid w:val="007510EA"/>
    <w:rsid w:val="007964D5"/>
    <w:rsid w:val="007C6FD9"/>
    <w:rsid w:val="007D5A00"/>
    <w:rsid w:val="007E2279"/>
    <w:rsid w:val="007E42D3"/>
    <w:rsid w:val="008156BD"/>
    <w:rsid w:val="00871D80"/>
    <w:rsid w:val="00882760"/>
    <w:rsid w:val="00922E60"/>
    <w:rsid w:val="00A11751"/>
    <w:rsid w:val="00A20C21"/>
    <w:rsid w:val="00A52DEF"/>
    <w:rsid w:val="00A86D83"/>
    <w:rsid w:val="00AA7FED"/>
    <w:rsid w:val="00B36DE3"/>
    <w:rsid w:val="00B62021"/>
    <w:rsid w:val="00B6298C"/>
    <w:rsid w:val="00B9532E"/>
    <w:rsid w:val="00BB3B72"/>
    <w:rsid w:val="00BD0298"/>
    <w:rsid w:val="00CE3FA9"/>
    <w:rsid w:val="00D466CE"/>
    <w:rsid w:val="00DB7951"/>
    <w:rsid w:val="00DC024C"/>
    <w:rsid w:val="00E44B8C"/>
    <w:rsid w:val="00E92CA7"/>
    <w:rsid w:val="00EC6310"/>
    <w:rsid w:val="00EC73AD"/>
    <w:rsid w:val="00E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EE47"/>
  <w15:chartTrackingRefBased/>
  <w15:docId w15:val="{83AC0C1B-556A-4BAA-AE11-983A6DF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62021"/>
    <w:pPr>
      <w:ind w:left="1372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62021"/>
    <w:pPr>
      <w:spacing w:before="48"/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2021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B62021"/>
    <w:pPr>
      <w:spacing w:before="79"/>
      <w:ind w:left="1999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620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62021"/>
    <w:pPr>
      <w:ind w:left="472" w:hanging="360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B62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2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2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avalley-my.sharepoint.com/:p:/g/personal/christine_pruitt_napavalley_edu/EWhiU5mLS5VEhdxTMiNTcPQBhMIhXXNgevEAy8Qhp6p9Dw?e=EC4z9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X3t0ORHU/1Ip6CGfQdkYr9waAoIDc2Q/view?utm_content=DAFX3t0ORHU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Pruitt</dc:creator>
  <cp:keywords/>
  <dc:description/>
  <cp:lastModifiedBy>Christine Pruitt</cp:lastModifiedBy>
  <cp:revision>7</cp:revision>
  <cp:lastPrinted>2022-09-16T20:07:00Z</cp:lastPrinted>
  <dcterms:created xsi:type="dcterms:W3CDTF">2023-01-19T22:21:00Z</dcterms:created>
  <dcterms:modified xsi:type="dcterms:W3CDTF">2023-01-20T19:47:00Z</dcterms:modified>
</cp:coreProperties>
</file>